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09" w:rsidRPr="00A647E7" w:rsidRDefault="00405C09" w:rsidP="00405C09">
      <w:pPr>
        <w:jc w:val="center"/>
        <w:rPr>
          <w:b/>
          <w:sz w:val="28"/>
          <w:szCs w:val="28"/>
        </w:rPr>
      </w:pPr>
      <w:r w:rsidRPr="00A647E7">
        <w:rPr>
          <w:b/>
          <w:sz w:val="28"/>
          <w:szCs w:val="28"/>
        </w:rPr>
        <w:t>Министерство здравоохранения Республики Беларусь</w:t>
      </w:r>
    </w:p>
    <w:p w:rsidR="00405C09" w:rsidRPr="00A647E7" w:rsidRDefault="00405C09" w:rsidP="00405C09">
      <w:pPr>
        <w:jc w:val="center"/>
        <w:rPr>
          <w:b/>
          <w:sz w:val="28"/>
          <w:szCs w:val="28"/>
        </w:rPr>
      </w:pPr>
      <w:r w:rsidRPr="00A647E7">
        <w:rPr>
          <w:b/>
          <w:sz w:val="28"/>
          <w:szCs w:val="28"/>
        </w:rPr>
        <w:t>УО «Витебский государственный ордена Дружбы народов</w:t>
      </w:r>
    </w:p>
    <w:p w:rsidR="00405C09" w:rsidRPr="00A647E7" w:rsidRDefault="00405C09" w:rsidP="00405C09">
      <w:pPr>
        <w:jc w:val="center"/>
        <w:rPr>
          <w:b/>
          <w:sz w:val="28"/>
          <w:szCs w:val="28"/>
        </w:rPr>
      </w:pPr>
      <w:r w:rsidRPr="00A647E7">
        <w:rPr>
          <w:b/>
          <w:sz w:val="28"/>
          <w:szCs w:val="28"/>
        </w:rPr>
        <w:t>медицинский университет»</w:t>
      </w:r>
    </w:p>
    <w:p w:rsidR="00405C09" w:rsidRPr="006A64AB" w:rsidRDefault="00405C09" w:rsidP="00405C09">
      <w:pPr>
        <w:pStyle w:val="21"/>
        <w:shd w:val="clear" w:color="auto" w:fill="auto"/>
        <w:spacing w:line="240" w:lineRule="auto"/>
        <w:ind w:right="-2"/>
        <w:jc w:val="center"/>
        <w:rPr>
          <w:sz w:val="34"/>
          <w:szCs w:val="34"/>
        </w:rPr>
      </w:pPr>
    </w:p>
    <w:p w:rsidR="00405C09" w:rsidRPr="00B8073E" w:rsidRDefault="00405C09" w:rsidP="00405C09">
      <w:pPr>
        <w:pStyle w:val="21"/>
        <w:shd w:val="clear" w:color="auto" w:fill="auto"/>
        <w:spacing w:line="240" w:lineRule="auto"/>
        <w:ind w:right="-2"/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pStyle w:val="21"/>
        <w:shd w:val="clear" w:color="auto" w:fill="auto"/>
        <w:spacing w:line="240" w:lineRule="auto"/>
        <w:ind w:right="-2"/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ind w:left="2832"/>
        <w:jc w:val="center"/>
        <w:rPr>
          <w:sz w:val="28"/>
        </w:rPr>
      </w:pPr>
      <w:r>
        <w:rPr>
          <w:sz w:val="28"/>
        </w:rPr>
        <w:t xml:space="preserve">       </w:t>
      </w:r>
      <w:r w:rsidRPr="00B8073E">
        <w:rPr>
          <w:sz w:val="28"/>
        </w:rPr>
        <w:t>Утверждаю:</w:t>
      </w:r>
    </w:p>
    <w:p w:rsidR="00405C09" w:rsidRPr="00B8073E" w:rsidRDefault="00D6759C" w:rsidP="00405C09">
      <w:pPr>
        <w:ind w:left="5670"/>
        <w:rPr>
          <w:sz w:val="28"/>
        </w:rPr>
      </w:pPr>
      <w:r>
        <w:rPr>
          <w:sz w:val="28"/>
        </w:rPr>
        <w:t>Проректор по идеологической и воспитательной работе</w:t>
      </w:r>
    </w:p>
    <w:p w:rsidR="00405C09" w:rsidRPr="00B8073E" w:rsidRDefault="00405C09" w:rsidP="00405C09">
      <w:pPr>
        <w:ind w:left="5670"/>
        <w:rPr>
          <w:sz w:val="28"/>
        </w:rPr>
      </w:pPr>
      <w:r w:rsidRPr="00B8073E">
        <w:rPr>
          <w:sz w:val="28"/>
        </w:rPr>
        <w:t xml:space="preserve">___________ </w:t>
      </w:r>
      <w:r w:rsidR="00ED28D6">
        <w:rPr>
          <w:sz w:val="28"/>
        </w:rPr>
        <w:t>О.А. Сыродоева</w:t>
      </w:r>
    </w:p>
    <w:p w:rsidR="00405C09" w:rsidRPr="00B8073E" w:rsidRDefault="00405C09" w:rsidP="00405C09">
      <w:pPr>
        <w:ind w:left="5670"/>
        <w:rPr>
          <w:sz w:val="28"/>
        </w:rPr>
      </w:pPr>
      <w:r w:rsidRPr="00B8073E">
        <w:rPr>
          <w:sz w:val="28"/>
        </w:rPr>
        <w:t xml:space="preserve">«____» </w:t>
      </w:r>
      <w:r>
        <w:rPr>
          <w:sz w:val="28"/>
        </w:rPr>
        <w:t>_____________</w:t>
      </w:r>
      <w:r w:rsidR="00376FA7">
        <w:rPr>
          <w:sz w:val="28"/>
        </w:rPr>
        <w:t xml:space="preserve"> 2018</w:t>
      </w:r>
      <w:r w:rsidRPr="00B8073E">
        <w:rPr>
          <w:sz w:val="28"/>
        </w:rPr>
        <w:t xml:space="preserve"> г.</w:t>
      </w:r>
    </w:p>
    <w:p w:rsidR="00405C09" w:rsidRPr="00B8073E" w:rsidRDefault="00405C09" w:rsidP="00405C09">
      <w:pPr>
        <w:pStyle w:val="21"/>
        <w:shd w:val="clear" w:color="auto" w:fill="auto"/>
        <w:spacing w:line="240" w:lineRule="auto"/>
        <w:ind w:right="-2" w:firstLine="709"/>
        <w:jc w:val="center"/>
        <w:rPr>
          <w:b/>
          <w:sz w:val="28"/>
          <w:szCs w:val="28"/>
        </w:rPr>
      </w:pPr>
    </w:p>
    <w:p w:rsidR="00405C09" w:rsidRPr="00B8073E" w:rsidRDefault="00405C09" w:rsidP="00405C09">
      <w:pPr>
        <w:pStyle w:val="21"/>
        <w:shd w:val="clear" w:color="auto" w:fill="auto"/>
        <w:spacing w:line="240" w:lineRule="auto"/>
        <w:ind w:right="-2"/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pStyle w:val="21"/>
        <w:shd w:val="clear" w:color="auto" w:fill="auto"/>
        <w:spacing w:line="240" w:lineRule="auto"/>
        <w:ind w:right="-2"/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pStyle w:val="21"/>
        <w:shd w:val="clear" w:color="auto" w:fill="auto"/>
        <w:spacing w:line="240" w:lineRule="auto"/>
        <w:ind w:right="-2"/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ind w:left="5103"/>
        <w:rPr>
          <w:sz w:val="34"/>
          <w:szCs w:val="34"/>
        </w:rPr>
      </w:pPr>
    </w:p>
    <w:p w:rsidR="00405C09" w:rsidRPr="00B8073E" w:rsidRDefault="00405C09" w:rsidP="00405C09">
      <w:pPr>
        <w:ind w:left="5103"/>
        <w:rPr>
          <w:sz w:val="34"/>
          <w:szCs w:val="34"/>
        </w:rPr>
      </w:pPr>
    </w:p>
    <w:p w:rsidR="00405C09" w:rsidRPr="00D638FB" w:rsidRDefault="00D638FB" w:rsidP="00405C09">
      <w:pPr>
        <w:jc w:val="center"/>
        <w:rPr>
          <w:b/>
          <w:sz w:val="34"/>
          <w:szCs w:val="34"/>
        </w:rPr>
      </w:pPr>
      <w:r w:rsidRPr="00D638FB">
        <w:rPr>
          <w:b/>
          <w:sz w:val="34"/>
          <w:szCs w:val="34"/>
        </w:rPr>
        <w:t>ОТЧЕТ</w:t>
      </w:r>
    </w:p>
    <w:p w:rsidR="00405C09" w:rsidRPr="00C44395" w:rsidRDefault="000B658B" w:rsidP="00405C09">
      <w:pPr>
        <w:jc w:val="center"/>
        <w:rPr>
          <w:b/>
          <w:sz w:val="32"/>
          <w:szCs w:val="32"/>
        </w:rPr>
      </w:pPr>
      <w:r w:rsidRPr="00C44395">
        <w:rPr>
          <w:b/>
          <w:sz w:val="32"/>
          <w:szCs w:val="32"/>
        </w:rPr>
        <w:t xml:space="preserve">об </w:t>
      </w:r>
      <w:r w:rsidR="00405C09" w:rsidRPr="00C44395">
        <w:rPr>
          <w:b/>
          <w:sz w:val="32"/>
          <w:szCs w:val="32"/>
        </w:rPr>
        <w:t>идеоло</w:t>
      </w:r>
      <w:r w:rsidRPr="00C44395">
        <w:rPr>
          <w:b/>
          <w:sz w:val="32"/>
          <w:szCs w:val="32"/>
        </w:rPr>
        <w:t>гической и воспитательной работе кафедры промышленной технологии лекарственных средств с курсом ФПК и ПК</w:t>
      </w:r>
    </w:p>
    <w:p w:rsidR="00C44395" w:rsidRPr="00C44395" w:rsidRDefault="00C44395" w:rsidP="00C44395">
      <w:pPr>
        <w:jc w:val="center"/>
        <w:rPr>
          <w:b/>
          <w:sz w:val="32"/>
          <w:szCs w:val="32"/>
        </w:rPr>
      </w:pPr>
      <w:r w:rsidRPr="00C44395">
        <w:rPr>
          <w:b/>
          <w:sz w:val="32"/>
          <w:szCs w:val="32"/>
        </w:rPr>
        <w:t>УО «Витебский государственный ордена Дружбы народов</w:t>
      </w:r>
    </w:p>
    <w:p w:rsidR="00C44395" w:rsidRPr="00C44395" w:rsidRDefault="00C44395" w:rsidP="007F64B5">
      <w:pPr>
        <w:jc w:val="center"/>
        <w:rPr>
          <w:b/>
          <w:sz w:val="32"/>
          <w:szCs w:val="32"/>
        </w:rPr>
      </w:pPr>
      <w:r w:rsidRPr="00C44395">
        <w:rPr>
          <w:b/>
          <w:sz w:val="32"/>
          <w:szCs w:val="32"/>
        </w:rPr>
        <w:t>медицинский университет»</w:t>
      </w:r>
    </w:p>
    <w:p w:rsidR="00405C09" w:rsidRPr="00C44395" w:rsidRDefault="00D638FB" w:rsidP="00405C09">
      <w:pPr>
        <w:jc w:val="center"/>
        <w:rPr>
          <w:b/>
          <w:sz w:val="32"/>
          <w:szCs w:val="32"/>
        </w:rPr>
      </w:pPr>
      <w:r w:rsidRPr="00C44395">
        <w:rPr>
          <w:b/>
          <w:sz w:val="32"/>
          <w:szCs w:val="32"/>
        </w:rPr>
        <w:t>з</w:t>
      </w:r>
      <w:r w:rsidR="00405C09" w:rsidRPr="00C44395">
        <w:rPr>
          <w:b/>
          <w:sz w:val="32"/>
          <w:szCs w:val="32"/>
        </w:rPr>
        <w:t>а 2017-2018 учебный год</w:t>
      </w:r>
    </w:p>
    <w:p w:rsidR="00405C09" w:rsidRPr="00D638FB" w:rsidRDefault="00405C09" w:rsidP="00405C09">
      <w:pPr>
        <w:jc w:val="center"/>
        <w:rPr>
          <w:b/>
          <w:sz w:val="34"/>
          <w:szCs w:val="34"/>
        </w:rPr>
      </w:pPr>
    </w:p>
    <w:p w:rsidR="00405C09" w:rsidRPr="00D638FB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044B0A">
      <w:pPr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28"/>
          <w:szCs w:val="28"/>
        </w:rPr>
      </w:pPr>
      <w:r w:rsidRPr="00B8073E">
        <w:rPr>
          <w:b/>
          <w:sz w:val="28"/>
          <w:szCs w:val="28"/>
        </w:rPr>
        <w:t>Витебск, 201</w:t>
      </w:r>
      <w:r w:rsidR="004D38C4">
        <w:rPr>
          <w:b/>
          <w:sz w:val="28"/>
          <w:szCs w:val="28"/>
        </w:rPr>
        <w:t>8</w:t>
      </w:r>
    </w:p>
    <w:p w:rsidR="0080424A" w:rsidRDefault="00405C09" w:rsidP="00405C09">
      <w:pPr>
        <w:pStyle w:val="15"/>
        <w:keepNext/>
        <w:keepLines/>
        <w:shd w:val="clear" w:color="auto" w:fill="auto"/>
        <w:spacing w:after="313" w:line="260" w:lineRule="exact"/>
        <w:rPr>
          <w:b w:val="0"/>
          <w:sz w:val="34"/>
          <w:szCs w:val="34"/>
        </w:rPr>
      </w:pPr>
      <w:r w:rsidRPr="00B8073E">
        <w:rPr>
          <w:b w:val="0"/>
          <w:sz w:val="34"/>
          <w:szCs w:val="34"/>
        </w:rPr>
        <w:br w:type="page"/>
      </w:r>
      <w:bookmarkStart w:id="0" w:name="bookmark0"/>
    </w:p>
    <w:p w:rsidR="0080424A" w:rsidRDefault="0080424A" w:rsidP="0080424A">
      <w:pPr>
        <w:pStyle w:val="27"/>
        <w:numPr>
          <w:ilvl w:val="0"/>
          <w:numId w:val="46"/>
        </w:numPr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</w:pPr>
      <w:r>
        <w:lastRenderedPageBreak/>
        <w:t>Организационная работа</w:t>
      </w:r>
    </w:p>
    <w:p w:rsidR="0080424A" w:rsidRDefault="0080424A" w:rsidP="0080424A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rPr>
          <w:b w:val="0"/>
        </w:rPr>
      </w:pPr>
      <w:r w:rsidRPr="0080424A">
        <w:rPr>
          <w:b w:val="0"/>
        </w:rPr>
        <w:t xml:space="preserve">На </w:t>
      </w:r>
      <w:r>
        <w:rPr>
          <w:b w:val="0"/>
        </w:rPr>
        <w:t>кафедре промышленной технологии лекарственных средств с курсом ФПК и ПК было 2 курируемых 4-го курса фармацевтического факультета:</w:t>
      </w:r>
    </w:p>
    <w:p w:rsidR="0080424A" w:rsidRDefault="0080424A" w:rsidP="0080424A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rPr>
          <w:b w:val="0"/>
        </w:rPr>
      </w:pPr>
      <w:r>
        <w:rPr>
          <w:b w:val="0"/>
        </w:rPr>
        <w:t>10 гр  - куратор Щербинин И.Ю.</w:t>
      </w:r>
    </w:p>
    <w:p w:rsidR="0080424A" w:rsidRDefault="0080424A" w:rsidP="0080424A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rPr>
          <w:b w:val="0"/>
        </w:rPr>
      </w:pPr>
      <w:r>
        <w:rPr>
          <w:b w:val="0"/>
        </w:rPr>
        <w:t>1 гр – куратор Стоякова И.И.</w:t>
      </w:r>
    </w:p>
    <w:p w:rsidR="00370259" w:rsidRDefault="00370259" w:rsidP="00370259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ind w:firstLine="709"/>
        <w:rPr>
          <w:b w:val="0"/>
        </w:rPr>
      </w:pPr>
      <w:r>
        <w:rPr>
          <w:b w:val="0"/>
        </w:rPr>
        <w:t>На заседаниях кафедры регулярно проводилось обсуждение воспитательной работы, проводимой со студентами. Особое внимание при этом уделялось дисциплине и учебе студентов курируемых групп.</w:t>
      </w:r>
    </w:p>
    <w:p w:rsidR="00370259" w:rsidRDefault="00370259" w:rsidP="00370259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ind w:firstLine="709"/>
        <w:rPr>
          <w:b w:val="0"/>
        </w:rPr>
      </w:pPr>
      <w:r>
        <w:rPr>
          <w:b w:val="0"/>
        </w:rPr>
        <w:t>Кураторские часы в осенний и весенний семестр проводились согласно графику 1 раз в месяц, а также регулярно проводились информационные часы.</w:t>
      </w:r>
    </w:p>
    <w:p w:rsidR="00370259" w:rsidRDefault="00370259" w:rsidP="00370259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ind w:firstLine="709"/>
        <w:rPr>
          <w:b w:val="0"/>
        </w:rPr>
      </w:pPr>
    </w:p>
    <w:p w:rsidR="00370259" w:rsidRPr="00370259" w:rsidRDefault="00370259" w:rsidP="00370259">
      <w:pPr>
        <w:pStyle w:val="27"/>
        <w:numPr>
          <w:ilvl w:val="0"/>
          <w:numId w:val="46"/>
        </w:numPr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</w:pPr>
      <w:r>
        <w:t xml:space="preserve">Воспитательная работа во время учебного процесса </w:t>
      </w:r>
    </w:p>
    <w:p w:rsidR="00370259" w:rsidRDefault="00370259" w:rsidP="00370259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ind w:firstLine="851"/>
        <w:rPr>
          <w:b w:val="0"/>
        </w:rPr>
      </w:pPr>
      <w:r>
        <w:rPr>
          <w:b w:val="0"/>
        </w:rPr>
        <w:t>Воспитательная работа, как составная часть педагогического процесса проводилась в учебное время на лекциях, лабораторных и семинарских занятиях, производственной практике и других видах учебного процесса.</w:t>
      </w:r>
    </w:p>
    <w:p w:rsidR="008B2F0C" w:rsidRDefault="008B2F0C" w:rsidP="00370259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ind w:firstLine="851"/>
        <w:rPr>
          <w:b w:val="0"/>
        </w:rPr>
      </w:pPr>
      <w:r>
        <w:rPr>
          <w:b w:val="0"/>
        </w:rPr>
        <w:t>Студентам прививались методологические основы научного познания окружающего мира, ответственного отношения к учебе, доброго отношения к людям, любви к своей профессии и другие положительные нравственные качества личности.</w:t>
      </w:r>
    </w:p>
    <w:p w:rsidR="00C842C6" w:rsidRDefault="00C842C6" w:rsidP="00370259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ind w:firstLine="851"/>
        <w:rPr>
          <w:b w:val="0"/>
        </w:rPr>
      </w:pPr>
      <w:r>
        <w:rPr>
          <w:b w:val="0"/>
        </w:rPr>
        <w:t>Во время занятий преподаватели уделяли внимание психолого-педагогическому воспитанию студентов</w:t>
      </w:r>
      <w:r w:rsidR="00607F89">
        <w:rPr>
          <w:b w:val="0"/>
        </w:rPr>
        <w:t>,  вопросам деонтологии в их будущей работе в профессии провизор</w:t>
      </w:r>
      <w:r w:rsidR="000D1001">
        <w:rPr>
          <w:b w:val="0"/>
        </w:rPr>
        <w:t>а.</w:t>
      </w:r>
    </w:p>
    <w:p w:rsidR="000D1001" w:rsidRPr="00370259" w:rsidRDefault="000D1001" w:rsidP="00370259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ind w:firstLine="851"/>
      </w:pPr>
      <w:r>
        <w:rPr>
          <w:b w:val="0"/>
        </w:rPr>
        <w:t>Осуществлялся контроль текущей успеваемости, сведения о которой своевременно подавались в деканат.</w:t>
      </w:r>
    </w:p>
    <w:p w:rsidR="00370259" w:rsidRPr="0080424A" w:rsidRDefault="00370259" w:rsidP="0080424A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rPr>
          <w:b w:val="0"/>
        </w:rPr>
      </w:pPr>
    </w:p>
    <w:p w:rsidR="00405C09" w:rsidRPr="00E84972" w:rsidRDefault="00405C09" w:rsidP="00405C09">
      <w:pPr>
        <w:pStyle w:val="15"/>
        <w:keepNext/>
        <w:keepLines/>
        <w:shd w:val="clear" w:color="auto" w:fill="auto"/>
        <w:spacing w:after="313" w:line="260" w:lineRule="exact"/>
        <w:rPr>
          <w:rFonts w:ascii="Times New Roman" w:hAnsi="Times New Roman" w:cs="Times New Roman"/>
        </w:rPr>
      </w:pPr>
      <w:r w:rsidRPr="00E84972">
        <w:rPr>
          <w:rFonts w:ascii="Times New Roman" w:hAnsi="Times New Roman" w:cs="Times New Roman"/>
        </w:rPr>
        <w:t>Основные цели и задачи воспитательной работы</w:t>
      </w:r>
      <w:bookmarkEnd w:id="0"/>
    </w:p>
    <w:p w:rsidR="00405C09" w:rsidRDefault="00405C09" w:rsidP="00405C09">
      <w:pPr>
        <w:pStyle w:val="16"/>
        <w:shd w:val="clear" w:color="auto" w:fill="auto"/>
        <w:spacing w:before="0"/>
        <w:ind w:left="20" w:right="20" w:firstLine="700"/>
      </w:pPr>
      <w:r>
        <w:t xml:space="preserve">Воспитание </w:t>
      </w:r>
      <w:r w:rsidRPr="00495772">
        <w:t>− целенаправленный процесс формирования духовно-нравственной и эмоционально</w:t>
      </w:r>
      <w:r>
        <w:t>-ценностной сферы личности обучающегося, в котором достижение положительных результатов обеспечивается усилиями всех субъектов образовательного процесса, в первую очередь, педагогов и воспитанников.</w:t>
      </w:r>
    </w:p>
    <w:p w:rsidR="00405C09" w:rsidRDefault="00405C09" w:rsidP="00405C09">
      <w:pPr>
        <w:pStyle w:val="16"/>
        <w:shd w:val="clear" w:color="auto" w:fill="auto"/>
        <w:spacing w:before="0"/>
        <w:ind w:left="20" w:right="20" w:firstLine="700"/>
      </w:pPr>
      <w:r>
        <w:rPr>
          <w:rStyle w:val="af1"/>
        </w:rPr>
        <w:t xml:space="preserve">Целью воспитания </w:t>
      </w:r>
      <w:r>
        <w:t>является формирование разносторонне развитой, нравственно зрелой, творческой личности обучающегося (ст. 18 Кодекса Республики Беларусь об образовании).</w:t>
      </w:r>
    </w:p>
    <w:p w:rsidR="00405C09" w:rsidRDefault="00405C09" w:rsidP="00405C09">
      <w:pPr>
        <w:pStyle w:val="16"/>
        <w:shd w:val="clear" w:color="auto" w:fill="auto"/>
        <w:spacing w:before="0"/>
        <w:ind w:left="20" w:right="20" w:firstLine="700"/>
      </w:pPr>
      <w:r>
        <w:rPr>
          <w:rStyle w:val="af1"/>
        </w:rPr>
        <w:t xml:space="preserve">Процесс воспитания </w:t>
      </w:r>
      <w:r>
        <w:t>осуществляется путем решения следующих задач: формирование гражданственности, патриотизма и национального самосознания на основе государственной идеологии; подготовка к самостоятельной жизни и труду; формирование нравственной, эстетической и экологической культуры; овладение ценностями и навыками здорового образа жизни; формирование культуры семейных отношений; создание условий для социализации и саморазвития личности обучающегося.</w:t>
      </w:r>
    </w:p>
    <w:p w:rsidR="00405C09" w:rsidRDefault="00405C09" w:rsidP="00405C09">
      <w:pPr>
        <w:pStyle w:val="16"/>
        <w:shd w:val="clear" w:color="auto" w:fill="auto"/>
        <w:spacing w:before="0"/>
        <w:ind w:left="20" w:right="20" w:firstLine="700"/>
      </w:pPr>
      <w:r>
        <w:rPr>
          <w:rStyle w:val="af1"/>
        </w:rPr>
        <w:t xml:space="preserve">Основные направления </w:t>
      </w:r>
      <w:r>
        <w:t xml:space="preserve">идеологической и воспитательной работы в учреждениях высшего образования в 2017/2018 учебном году: </w:t>
      </w:r>
    </w:p>
    <w:p w:rsidR="00405C09" w:rsidRPr="00495772" w:rsidRDefault="00405C09" w:rsidP="00405C09">
      <w:pPr>
        <w:pStyle w:val="16"/>
        <w:shd w:val="clear" w:color="auto" w:fill="auto"/>
        <w:spacing w:before="0"/>
        <w:ind w:left="20" w:right="20" w:firstLine="700"/>
      </w:pPr>
      <w:r>
        <w:rPr>
          <w:rStyle w:val="af1"/>
        </w:rPr>
        <w:t xml:space="preserve">- </w:t>
      </w:r>
      <w:r>
        <w:rPr>
          <w:rStyle w:val="af1"/>
        </w:rPr>
        <w:tab/>
      </w:r>
      <w:r w:rsidRPr="00495772">
        <w:t xml:space="preserve">идеологическое воспитание; </w:t>
      </w:r>
    </w:p>
    <w:p w:rsidR="00405C09" w:rsidRPr="00495772" w:rsidRDefault="00405C09" w:rsidP="00405C09">
      <w:pPr>
        <w:pStyle w:val="16"/>
        <w:shd w:val="clear" w:color="auto" w:fill="auto"/>
        <w:spacing w:before="0"/>
        <w:ind w:left="20" w:right="20" w:firstLine="700"/>
      </w:pPr>
      <w:r w:rsidRPr="00495772">
        <w:rPr>
          <w:rStyle w:val="af1"/>
        </w:rPr>
        <w:t>-</w:t>
      </w:r>
      <w:r w:rsidRPr="00495772">
        <w:tab/>
        <w:t xml:space="preserve">гражданско-патриотическое воспитание; </w:t>
      </w:r>
    </w:p>
    <w:p w:rsidR="00405C09" w:rsidRDefault="00405C09" w:rsidP="00405C09">
      <w:pPr>
        <w:pStyle w:val="16"/>
        <w:shd w:val="clear" w:color="auto" w:fill="auto"/>
        <w:spacing w:before="0"/>
        <w:ind w:left="20" w:right="20" w:firstLine="700"/>
      </w:pPr>
      <w:r w:rsidRPr="00495772">
        <w:rPr>
          <w:rStyle w:val="af1"/>
        </w:rPr>
        <w:lastRenderedPageBreak/>
        <w:t>-</w:t>
      </w:r>
      <w:r w:rsidRPr="00495772">
        <w:tab/>
        <w:t xml:space="preserve"> духовно-нравственное воспитание;</w:t>
      </w:r>
      <w:r>
        <w:t xml:space="preserve"> </w:t>
      </w:r>
    </w:p>
    <w:p w:rsidR="00405C09" w:rsidRDefault="00405C09" w:rsidP="00405C09">
      <w:pPr>
        <w:pStyle w:val="16"/>
        <w:shd w:val="clear" w:color="auto" w:fill="auto"/>
        <w:spacing w:before="0"/>
        <w:ind w:left="20" w:right="20" w:firstLine="700"/>
      </w:pPr>
      <w:r>
        <w:rPr>
          <w:rStyle w:val="af1"/>
        </w:rPr>
        <w:t>-</w:t>
      </w:r>
      <w:r>
        <w:tab/>
        <w:t xml:space="preserve">поликультурное воспитание; </w:t>
      </w:r>
    </w:p>
    <w:p w:rsidR="00405C09" w:rsidRDefault="00405C09" w:rsidP="00405C09">
      <w:pPr>
        <w:pStyle w:val="16"/>
        <w:shd w:val="clear" w:color="auto" w:fill="auto"/>
        <w:spacing w:before="0"/>
        <w:ind w:left="20" w:right="20" w:firstLine="700"/>
      </w:pPr>
      <w:r>
        <w:rPr>
          <w:rStyle w:val="af1"/>
        </w:rPr>
        <w:t>-</w:t>
      </w:r>
      <w:r>
        <w:tab/>
        <w:t xml:space="preserve">воспитание информационной культуры; </w:t>
      </w:r>
    </w:p>
    <w:p w:rsidR="00405C09" w:rsidRDefault="00405C09" w:rsidP="00405C09">
      <w:pPr>
        <w:pStyle w:val="16"/>
        <w:shd w:val="clear" w:color="auto" w:fill="auto"/>
        <w:spacing w:before="0"/>
        <w:ind w:left="20" w:right="20" w:firstLine="700"/>
      </w:pPr>
      <w:r>
        <w:rPr>
          <w:rStyle w:val="af1"/>
        </w:rPr>
        <w:t>-</w:t>
      </w:r>
      <w:r>
        <w:tab/>
        <w:t>правовое воспитание; семейное воспитание;</w:t>
      </w:r>
    </w:p>
    <w:p w:rsidR="00405C09" w:rsidRDefault="00405C09" w:rsidP="00405C09">
      <w:pPr>
        <w:pStyle w:val="16"/>
        <w:shd w:val="clear" w:color="auto" w:fill="auto"/>
        <w:spacing w:before="0"/>
        <w:ind w:left="20" w:right="20" w:firstLine="688"/>
      </w:pPr>
      <w:r>
        <w:t>-</w:t>
      </w:r>
      <w:r>
        <w:tab/>
        <w:t>социально-педагогическая поддержка студентов и оказание им психологической помощи;</w:t>
      </w:r>
    </w:p>
    <w:p w:rsidR="00405C09" w:rsidRDefault="00405C09" w:rsidP="00405C09">
      <w:pPr>
        <w:pStyle w:val="16"/>
        <w:shd w:val="clear" w:color="auto" w:fill="auto"/>
        <w:spacing w:before="0"/>
        <w:ind w:left="20" w:right="20" w:firstLine="688"/>
      </w:pPr>
      <w:r>
        <w:t>-</w:t>
      </w:r>
      <w:r>
        <w:tab/>
        <w:t>профилактика социального сиротства и семейного неблагополучия, реализация положений Декрета Президента Республики Беларусь от 24.11.2006 №18;</w:t>
      </w:r>
    </w:p>
    <w:p w:rsidR="00405C09" w:rsidRDefault="00405C09" w:rsidP="00405C09">
      <w:pPr>
        <w:pStyle w:val="16"/>
        <w:shd w:val="clear" w:color="auto" w:fill="auto"/>
        <w:spacing w:before="0"/>
        <w:ind w:firstLine="708"/>
      </w:pPr>
      <w:r>
        <w:t>-</w:t>
      </w:r>
      <w:r>
        <w:tab/>
        <w:t>формирование здорового образа жизни,</w:t>
      </w:r>
    </w:p>
    <w:p w:rsidR="00405C09" w:rsidRDefault="00405C09" w:rsidP="00405C09">
      <w:pPr>
        <w:pStyle w:val="16"/>
        <w:shd w:val="clear" w:color="auto" w:fill="auto"/>
        <w:spacing w:before="0"/>
        <w:ind w:left="20" w:right="20" w:firstLine="688"/>
      </w:pPr>
      <w:r>
        <w:t>-</w:t>
      </w:r>
      <w:r>
        <w:tab/>
        <w:t>студенческое самоуправление и молодежные организации и объ</w:t>
      </w:r>
      <w:r>
        <w:softHyphen/>
        <w:t>единения;</w:t>
      </w:r>
    </w:p>
    <w:p w:rsidR="00405C09" w:rsidRDefault="00405C09" w:rsidP="00405C09">
      <w:pPr>
        <w:pStyle w:val="16"/>
        <w:shd w:val="clear" w:color="auto" w:fill="auto"/>
        <w:spacing w:before="0"/>
        <w:ind w:right="460" w:firstLine="708"/>
        <w:jc w:val="left"/>
      </w:pPr>
      <w:r>
        <w:t>-</w:t>
      </w:r>
      <w:r>
        <w:tab/>
        <w:t xml:space="preserve">научно-исследовательская работа студентов; </w:t>
      </w:r>
    </w:p>
    <w:p w:rsidR="00405C09" w:rsidRDefault="00405C09" w:rsidP="00405C09">
      <w:pPr>
        <w:pStyle w:val="16"/>
        <w:shd w:val="clear" w:color="auto" w:fill="auto"/>
        <w:spacing w:before="0"/>
        <w:ind w:right="460" w:firstLine="708"/>
        <w:jc w:val="left"/>
      </w:pPr>
      <w:r>
        <w:t>-</w:t>
      </w:r>
      <w:r>
        <w:tab/>
        <w:t xml:space="preserve">дополнительное образование детей и молодежи; </w:t>
      </w:r>
    </w:p>
    <w:p w:rsidR="00405C09" w:rsidRPr="001E6BFF" w:rsidRDefault="00405C09" w:rsidP="001E6BFF">
      <w:pPr>
        <w:pStyle w:val="16"/>
        <w:shd w:val="clear" w:color="auto" w:fill="auto"/>
        <w:spacing w:before="0"/>
        <w:ind w:right="460" w:firstLine="708"/>
        <w:jc w:val="left"/>
      </w:pPr>
      <w:r>
        <w:t>-</w:t>
      </w:r>
      <w:r>
        <w:tab/>
        <w:t>трудоустройство и организация временной занятости молодежи.</w:t>
      </w:r>
    </w:p>
    <w:p w:rsidR="00405C09" w:rsidRDefault="00405C09" w:rsidP="00405C09">
      <w:pPr>
        <w:rPr>
          <w:b/>
          <w:sz w:val="28"/>
          <w:szCs w:val="28"/>
        </w:rPr>
      </w:pPr>
    </w:p>
    <w:p w:rsidR="00405C09" w:rsidRPr="00B8073E" w:rsidRDefault="00405C09" w:rsidP="00405C09">
      <w:pPr>
        <w:numPr>
          <w:ilvl w:val="0"/>
          <w:numId w:val="37"/>
        </w:numPr>
        <w:jc w:val="center"/>
        <w:rPr>
          <w:b/>
          <w:i/>
          <w:sz w:val="28"/>
          <w:szCs w:val="28"/>
        </w:rPr>
      </w:pPr>
      <w:r w:rsidRPr="00B8073E">
        <w:rPr>
          <w:b/>
          <w:i/>
          <w:sz w:val="28"/>
          <w:szCs w:val="28"/>
        </w:rPr>
        <w:t>Идеологическое и гражданско-патриотическое воспитание</w:t>
      </w:r>
    </w:p>
    <w:p w:rsidR="00405C09" w:rsidRPr="00B8073E" w:rsidRDefault="00405C09" w:rsidP="00405C09">
      <w:pPr>
        <w:jc w:val="center"/>
        <w:rPr>
          <w:b/>
          <w:sz w:val="28"/>
        </w:rPr>
      </w:pPr>
    </w:p>
    <w:tbl>
      <w:tblPr>
        <w:tblW w:w="124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76"/>
        <w:gridCol w:w="120"/>
        <w:gridCol w:w="5160"/>
        <w:gridCol w:w="30"/>
        <w:gridCol w:w="810"/>
        <w:gridCol w:w="1440"/>
        <w:gridCol w:w="160"/>
        <w:gridCol w:w="75"/>
        <w:gridCol w:w="1750"/>
        <w:gridCol w:w="160"/>
        <w:gridCol w:w="1212"/>
        <w:gridCol w:w="868"/>
      </w:tblGrid>
      <w:tr w:rsidR="004E38A8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4E38A8" w:rsidRPr="00B8073E" w:rsidRDefault="004E38A8" w:rsidP="00F5056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B8073E">
              <w:rPr>
                <w:b/>
                <w:bCs/>
              </w:rPr>
              <w:t>№ п/п</w:t>
            </w:r>
          </w:p>
        </w:tc>
        <w:tc>
          <w:tcPr>
            <w:tcW w:w="5310" w:type="dxa"/>
            <w:gridSpan w:val="3"/>
          </w:tcPr>
          <w:p w:rsidR="004E38A8" w:rsidRPr="00B8073E" w:rsidRDefault="004E38A8" w:rsidP="00F5056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B8073E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410" w:type="dxa"/>
            <w:gridSpan w:val="3"/>
          </w:tcPr>
          <w:p w:rsidR="004E38A8" w:rsidRPr="00B8073E" w:rsidRDefault="004E38A8" w:rsidP="00F5056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B8073E">
              <w:rPr>
                <w:b/>
                <w:bCs/>
              </w:rPr>
              <w:t xml:space="preserve">Срок </w:t>
            </w:r>
          </w:p>
          <w:p w:rsidR="004E38A8" w:rsidRPr="00B8073E" w:rsidRDefault="004E38A8" w:rsidP="00F5056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B8073E">
              <w:rPr>
                <w:b/>
                <w:bCs/>
              </w:rPr>
              <w:t xml:space="preserve">исполнения </w:t>
            </w:r>
          </w:p>
        </w:tc>
        <w:tc>
          <w:tcPr>
            <w:tcW w:w="1985" w:type="dxa"/>
            <w:gridSpan w:val="3"/>
          </w:tcPr>
          <w:p w:rsidR="004E38A8" w:rsidRPr="00B8073E" w:rsidRDefault="004E38A8" w:rsidP="00F5056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B8073E">
              <w:rPr>
                <w:b/>
                <w:bCs/>
              </w:rPr>
              <w:t>Ответственные</w:t>
            </w:r>
          </w:p>
          <w:p w:rsidR="004E38A8" w:rsidRPr="00B8073E" w:rsidRDefault="004E38A8" w:rsidP="00F5056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B8073E">
              <w:rPr>
                <w:b/>
                <w:bCs/>
              </w:rPr>
              <w:t xml:space="preserve"> исполнители</w:t>
            </w:r>
          </w:p>
        </w:tc>
        <w:tc>
          <w:tcPr>
            <w:tcW w:w="1212" w:type="dxa"/>
          </w:tcPr>
          <w:p w:rsidR="004E38A8" w:rsidRPr="00B8073E" w:rsidRDefault="004E38A8" w:rsidP="004B64F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4E38A8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4E38A8" w:rsidRPr="00B8073E" w:rsidRDefault="004E38A8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1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:rsidR="004E38A8" w:rsidRPr="00B8073E" w:rsidRDefault="004E38A8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2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E38A8" w:rsidRPr="00B8073E" w:rsidRDefault="004E38A8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E38A8" w:rsidRPr="00B8073E" w:rsidRDefault="004E38A8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4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4E38A8" w:rsidRPr="00B8073E" w:rsidRDefault="004E38A8" w:rsidP="00F5056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4E38A8" w:rsidRPr="00B8073E" w:rsidTr="009B1684">
        <w:trPr>
          <w:gridAfter w:val="1"/>
          <w:wAfter w:w="868" w:type="dxa"/>
        </w:trPr>
        <w:tc>
          <w:tcPr>
            <w:tcW w:w="10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8A8" w:rsidRPr="00B8073E" w:rsidRDefault="004E38A8" w:rsidP="00F5056C">
            <w:pPr>
              <w:pStyle w:val="a3"/>
              <w:tabs>
                <w:tab w:val="clear" w:pos="4153"/>
                <w:tab w:val="clear" w:pos="8306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8A8" w:rsidRPr="00B8073E" w:rsidRDefault="004E38A8" w:rsidP="00F5056C">
            <w:pPr>
              <w:pStyle w:val="a3"/>
              <w:tabs>
                <w:tab w:val="clear" w:pos="4153"/>
                <w:tab w:val="clear" w:pos="8306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4E38A8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4E38A8" w:rsidRPr="00B8073E" w:rsidRDefault="004E38A8" w:rsidP="00F5056C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5310" w:type="dxa"/>
            <w:gridSpan w:val="3"/>
          </w:tcPr>
          <w:p w:rsidR="004E38A8" w:rsidRPr="003845CA" w:rsidRDefault="001D027C" w:rsidP="001D027C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4E38A8" w:rsidRPr="003845CA">
              <w:rPr>
                <w:b/>
              </w:rPr>
              <w:t xml:space="preserve">роведение мероприятий со студентами в рамках республиканских акций «Ганаруся табой, Беларусь!», «За любимую Беларусь!», </w:t>
            </w:r>
          </w:p>
        </w:tc>
        <w:tc>
          <w:tcPr>
            <w:tcW w:w="2410" w:type="dxa"/>
            <w:gridSpan w:val="3"/>
          </w:tcPr>
          <w:p w:rsidR="004E38A8" w:rsidRPr="003845CA" w:rsidRDefault="004E38A8" w:rsidP="00F5056C">
            <w:pPr>
              <w:rPr>
                <w:b/>
              </w:rPr>
            </w:pPr>
            <w:r w:rsidRPr="003845CA">
              <w:rPr>
                <w:b/>
              </w:rPr>
              <w:t>В течение года</w:t>
            </w:r>
          </w:p>
        </w:tc>
        <w:tc>
          <w:tcPr>
            <w:tcW w:w="1985" w:type="dxa"/>
            <w:gridSpan w:val="3"/>
          </w:tcPr>
          <w:p w:rsidR="004E38A8" w:rsidRPr="003845CA" w:rsidRDefault="00B92C95" w:rsidP="001D027C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="004E38A8" w:rsidRPr="003845CA">
              <w:rPr>
                <w:b/>
              </w:rPr>
              <w:t>ураторы</w:t>
            </w:r>
          </w:p>
        </w:tc>
        <w:tc>
          <w:tcPr>
            <w:tcW w:w="1212" w:type="dxa"/>
          </w:tcPr>
          <w:p w:rsidR="004E38A8" w:rsidRPr="003845CA" w:rsidRDefault="001D027C" w:rsidP="00F5056C">
            <w:pPr>
              <w:jc w:val="both"/>
              <w:rPr>
                <w:b/>
              </w:rPr>
            </w:pPr>
            <w:r>
              <w:t>выполнено</w:t>
            </w:r>
          </w:p>
        </w:tc>
      </w:tr>
      <w:tr w:rsidR="001D027C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1D027C" w:rsidRPr="00B8073E" w:rsidRDefault="001D027C" w:rsidP="00F5056C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5310" w:type="dxa"/>
            <w:gridSpan w:val="3"/>
          </w:tcPr>
          <w:p w:rsidR="001D027C" w:rsidRPr="00882CA8" w:rsidRDefault="001D027C" w:rsidP="001D027C">
            <w:pPr>
              <w:jc w:val="both"/>
              <w:rPr>
                <w:b/>
              </w:rPr>
            </w:pPr>
            <w:r w:rsidRPr="00882CA8">
              <w:rPr>
                <w:b/>
              </w:rPr>
              <w:t xml:space="preserve">2017 год – Год науки. </w:t>
            </w:r>
            <w:r w:rsidR="009661CD">
              <w:rPr>
                <w:b/>
              </w:rPr>
              <w:t>Проведение тематического кураторского часа, посвященного выбору научных работ и научных кружков.</w:t>
            </w:r>
          </w:p>
        </w:tc>
        <w:tc>
          <w:tcPr>
            <w:tcW w:w="2410" w:type="dxa"/>
            <w:gridSpan w:val="3"/>
          </w:tcPr>
          <w:p w:rsidR="001D027C" w:rsidRPr="00882CA8" w:rsidRDefault="001D027C" w:rsidP="009661CD">
            <w:pPr>
              <w:rPr>
                <w:b/>
              </w:rPr>
            </w:pPr>
            <w:r w:rsidRPr="00882CA8">
              <w:rPr>
                <w:b/>
              </w:rPr>
              <w:t xml:space="preserve">Сентябрь </w:t>
            </w:r>
          </w:p>
        </w:tc>
        <w:tc>
          <w:tcPr>
            <w:tcW w:w="1985" w:type="dxa"/>
            <w:gridSpan w:val="3"/>
          </w:tcPr>
          <w:p w:rsidR="001D027C" w:rsidRPr="00882CA8" w:rsidRDefault="00B92C95" w:rsidP="009661CD">
            <w:pPr>
              <w:jc w:val="both"/>
              <w:rPr>
                <w:b/>
              </w:rPr>
            </w:pPr>
            <w:r>
              <w:rPr>
                <w:b/>
              </w:rPr>
              <w:t>Кафедра, К</w:t>
            </w:r>
            <w:r w:rsidR="009661CD">
              <w:rPr>
                <w:b/>
              </w:rPr>
              <w:t>ураторы</w:t>
            </w:r>
          </w:p>
        </w:tc>
        <w:tc>
          <w:tcPr>
            <w:tcW w:w="1212" w:type="dxa"/>
          </w:tcPr>
          <w:p w:rsidR="001D027C" w:rsidRPr="00882CA8" w:rsidRDefault="009661CD" w:rsidP="00F5056C">
            <w:pPr>
              <w:jc w:val="both"/>
              <w:rPr>
                <w:b/>
              </w:rPr>
            </w:pPr>
            <w:r>
              <w:t>выполнено</w:t>
            </w:r>
          </w:p>
        </w:tc>
      </w:tr>
      <w:tr w:rsidR="005C618C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5C618C" w:rsidRPr="00B8073E" w:rsidRDefault="005C618C" w:rsidP="00F5056C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5310" w:type="dxa"/>
            <w:gridSpan w:val="3"/>
          </w:tcPr>
          <w:p w:rsidR="005C618C" w:rsidRPr="00B8073E" w:rsidRDefault="005C618C" w:rsidP="009661CD">
            <w:r>
              <w:t>П</w:t>
            </w:r>
            <w:r w:rsidRPr="00B8073E">
              <w:t xml:space="preserve">роведение </w:t>
            </w:r>
            <w:r>
              <w:t xml:space="preserve">кураторского часа </w:t>
            </w:r>
            <w:r w:rsidRPr="00B8073E">
              <w:t xml:space="preserve">в рамках университетской акции «Моя </w:t>
            </w:r>
            <w:r w:rsidRPr="00B8073E">
              <w:rPr>
                <w:lang w:val="en-US"/>
              </w:rPr>
              <w:t>Alma</w:t>
            </w:r>
            <w:r w:rsidRPr="00B8073E">
              <w:t xml:space="preserve"> </w:t>
            </w:r>
            <w:r w:rsidRPr="00B8073E">
              <w:rPr>
                <w:lang w:val="en-US"/>
              </w:rPr>
              <w:t>mater</w:t>
            </w:r>
            <w:r w:rsidRPr="00B8073E">
              <w:t>: исторические традиции, современность, будущее»:</w:t>
            </w:r>
            <w:r>
              <w:t xml:space="preserve"> </w:t>
            </w:r>
            <w:r w:rsidRPr="00B8073E">
              <w:t>ознакомление с исто</w:t>
            </w:r>
            <w:r>
              <w:t xml:space="preserve">рией </w:t>
            </w:r>
            <w:r w:rsidRPr="00B8073E">
              <w:t xml:space="preserve"> развития университета</w:t>
            </w:r>
            <w:r>
              <w:t xml:space="preserve">, </w:t>
            </w:r>
            <w:r w:rsidRPr="00B8073E">
              <w:t>с научными школами</w:t>
            </w:r>
            <w:r>
              <w:t>.</w:t>
            </w:r>
          </w:p>
        </w:tc>
        <w:tc>
          <w:tcPr>
            <w:tcW w:w="2410" w:type="dxa"/>
            <w:gridSpan w:val="3"/>
          </w:tcPr>
          <w:p w:rsidR="005C618C" w:rsidRPr="00B8073E" w:rsidRDefault="005C618C" w:rsidP="00F5056C">
            <w:r>
              <w:t>Октябрь</w:t>
            </w:r>
          </w:p>
        </w:tc>
        <w:tc>
          <w:tcPr>
            <w:tcW w:w="1985" w:type="dxa"/>
            <w:gridSpan w:val="3"/>
          </w:tcPr>
          <w:p w:rsidR="005C618C" w:rsidRPr="005C618C" w:rsidRDefault="00B92C95" w:rsidP="00F5056C">
            <w:pPr>
              <w:jc w:val="both"/>
            </w:pPr>
            <w:r>
              <w:t>Кафедра, К</w:t>
            </w:r>
            <w:r w:rsidR="005C618C" w:rsidRPr="005C618C">
              <w:t>ураторы</w:t>
            </w:r>
          </w:p>
        </w:tc>
        <w:tc>
          <w:tcPr>
            <w:tcW w:w="1212" w:type="dxa"/>
          </w:tcPr>
          <w:p w:rsidR="005C618C" w:rsidRPr="00B8073E" w:rsidRDefault="005C618C" w:rsidP="00F5056C">
            <w:r>
              <w:t>выполнено</w:t>
            </w:r>
          </w:p>
        </w:tc>
      </w:tr>
      <w:tr w:rsidR="00AA0F9D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AA0F9D" w:rsidRPr="00B8073E" w:rsidRDefault="00AA0F9D" w:rsidP="00F5056C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5310" w:type="dxa"/>
            <w:gridSpan w:val="3"/>
          </w:tcPr>
          <w:p w:rsidR="00AA0F9D" w:rsidRPr="00B8073E" w:rsidRDefault="00AA0F9D" w:rsidP="00F5056C">
            <w:pPr>
              <w:jc w:val="both"/>
            </w:pPr>
            <w:r>
              <w:t>Участие в мероприятиях</w:t>
            </w:r>
            <w:r w:rsidRPr="00B8073E">
              <w:t>, посвященных празднованию Дня Победы советского народа в Великой Отечественной войне</w:t>
            </w:r>
          </w:p>
        </w:tc>
        <w:tc>
          <w:tcPr>
            <w:tcW w:w="2410" w:type="dxa"/>
            <w:gridSpan w:val="3"/>
          </w:tcPr>
          <w:p w:rsidR="00AA0F9D" w:rsidRPr="00B8073E" w:rsidRDefault="00AA0F9D" w:rsidP="00F5056C">
            <w:r w:rsidRPr="00B8073E">
              <w:t>Апрель-май</w:t>
            </w:r>
          </w:p>
        </w:tc>
        <w:tc>
          <w:tcPr>
            <w:tcW w:w="1985" w:type="dxa"/>
            <w:gridSpan w:val="3"/>
          </w:tcPr>
          <w:p w:rsidR="00AA0F9D" w:rsidRPr="00B8073E" w:rsidRDefault="00B92C95" w:rsidP="00F5056C">
            <w:pPr>
              <w:jc w:val="both"/>
            </w:pPr>
            <w:r>
              <w:t>К</w:t>
            </w:r>
            <w:r w:rsidR="00666565">
              <w:t>афедр</w:t>
            </w:r>
            <w:r>
              <w:t>а</w:t>
            </w:r>
          </w:p>
        </w:tc>
        <w:tc>
          <w:tcPr>
            <w:tcW w:w="1212" w:type="dxa"/>
          </w:tcPr>
          <w:p w:rsidR="00AA0F9D" w:rsidRPr="00B8073E" w:rsidRDefault="00AA0F9D" w:rsidP="00F5056C">
            <w:r>
              <w:t>выполнено</w:t>
            </w:r>
          </w:p>
        </w:tc>
      </w:tr>
      <w:tr w:rsidR="00B657EA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B657EA" w:rsidRPr="00B8073E" w:rsidRDefault="00B657EA" w:rsidP="00F5056C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5310" w:type="dxa"/>
            <w:gridSpan w:val="3"/>
          </w:tcPr>
          <w:p w:rsidR="00B657EA" w:rsidRPr="00B8073E" w:rsidRDefault="00B657EA" w:rsidP="00F5056C">
            <w:pPr>
              <w:jc w:val="both"/>
            </w:pPr>
            <w:r>
              <w:t>Участие</w:t>
            </w:r>
            <w:r w:rsidRPr="00B8073E">
              <w:t xml:space="preserve"> и проведение мероприятий, посвященных государственным праздникам и памятным датам</w:t>
            </w:r>
          </w:p>
        </w:tc>
        <w:tc>
          <w:tcPr>
            <w:tcW w:w="2410" w:type="dxa"/>
            <w:gridSpan w:val="3"/>
          </w:tcPr>
          <w:p w:rsidR="00B657EA" w:rsidRPr="00B8073E" w:rsidRDefault="00B657EA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В течение года</w:t>
            </w:r>
          </w:p>
        </w:tc>
        <w:tc>
          <w:tcPr>
            <w:tcW w:w="1985" w:type="dxa"/>
            <w:gridSpan w:val="3"/>
          </w:tcPr>
          <w:p w:rsidR="00B657EA" w:rsidRPr="00B8073E" w:rsidRDefault="001F7F35" w:rsidP="00F5056C">
            <w:r>
              <w:t>Кафедры, кураторы</w:t>
            </w:r>
          </w:p>
        </w:tc>
        <w:tc>
          <w:tcPr>
            <w:tcW w:w="1212" w:type="dxa"/>
          </w:tcPr>
          <w:p w:rsidR="00B657EA" w:rsidRPr="00B8073E" w:rsidRDefault="00B657EA" w:rsidP="00F5056C">
            <w:r>
              <w:t>выполнено</w:t>
            </w:r>
          </w:p>
        </w:tc>
      </w:tr>
      <w:tr w:rsidR="00B657EA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B657EA" w:rsidRPr="00B8073E" w:rsidRDefault="00B657EA" w:rsidP="00F5056C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5310" w:type="dxa"/>
            <w:gridSpan w:val="3"/>
          </w:tcPr>
          <w:p w:rsidR="00B657EA" w:rsidRPr="008E210B" w:rsidRDefault="007C260D" w:rsidP="00F5056C">
            <w:pPr>
              <w:jc w:val="both"/>
              <w:rPr>
                <w:b/>
              </w:rPr>
            </w:pPr>
            <w:r>
              <w:rPr>
                <w:b/>
              </w:rPr>
              <w:t>Проведение кураторского часа</w:t>
            </w:r>
            <w:r w:rsidR="00B657EA" w:rsidRPr="008E210B">
              <w:rPr>
                <w:b/>
              </w:rPr>
              <w:t>, посвя</w:t>
            </w:r>
            <w:r>
              <w:rPr>
                <w:b/>
              </w:rPr>
              <w:t>щенного Дню пожилых людей, чествованию</w:t>
            </w:r>
            <w:r w:rsidR="00B657EA" w:rsidRPr="008E210B">
              <w:rPr>
                <w:b/>
              </w:rPr>
              <w:t xml:space="preserve"> ветеранов труда ВГМУ</w:t>
            </w:r>
          </w:p>
        </w:tc>
        <w:tc>
          <w:tcPr>
            <w:tcW w:w="2410" w:type="dxa"/>
            <w:gridSpan w:val="3"/>
          </w:tcPr>
          <w:p w:rsidR="00B657EA" w:rsidRPr="008E210B" w:rsidRDefault="00B657EA" w:rsidP="00F5056C">
            <w:pPr>
              <w:rPr>
                <w:b/>
              </w:rPr>
            </w:pPr>
            <w:r w:rsidRPr="008E210B">
              <w:rPr>
                <w:b/>
              </w:rPr>
              <w:t>Октябрь</w:t>
            </w:r>
          </w:p>
        </w:tc>
        <w:tc>
          <w:tcPr>
            <w:tcW w:w="1985" w:type="dxa"/>
            <w:gridSpan w:val="3"/>
          </w:tcPr>
          <w:p w:rsidR="00B657EA" w:rsidRPr="008E210B" w:rsidRDefault="00B92C95" w:rsidP="007C260D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="00B657EA" w:rsidRPr="008E210B">
              <w:rPr>
                <w:b/>
              </w:rPr>
              <w:t>афедр</w:t>
            </w:r>
            <w:r>
              <w:rPr>
                <w:b/>
              </w:rPr>
              <w:t>а</w:t>
            </w:r>
          </w:p>
        </w:tc>
        <w:tc>
          <w:tcPr>
            <w:tcW w:w="1212" w:type="dxa"/>
          </w:tcPr>
          <w:p w:rsidR="00B657EA" w:rsidRPr="008E210B" w:rsidRDefault="007C260D" w:rsidP="00F5056C">
            <w:pPr>
              <w:jc w:val="both"/>
              <w:rPr>
                <w:b/>
              </w:rPr>
            </w:pPr>
            <w:r>
              <w:t>выполнено</w:t>
            </w:r>
          </w:p>
        </w:tc>
      </w:tr>
      <w:tr w:rsidR="007C260D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7C260D" w:rsidRPr="00B8073E" w:rsidRDefault="007C260D" w:rsidP="00F5056C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5310" w:type="dxa"/>
            <w:gridSpan w:val="3"/>
          </w:tcPr>
          <w:p w:rsidR="007C260D" w:rsidRPr="006438CF" w:rsidRDefault="007C260D" w:rsidP="00F5056C">
            <w:pPr>
              <w:rPr>
                <w:b/>
              </w:rPr>
            </w:pPr>
            <w:r w:rsidRPr="006438CF">
              <w:rPr>
                <w:b/>
              </w:rPr>
              <w:t>«15 февраля – День памяти воинов-интернационалистов». И</w:t>
            </w:r>
            <w:r>
              <w:rPr>
                <w:b/>
              </w:rPr>
              <w:t>нформационный</w:t>
            </w:r>
            <w:r w:rsidRPr="006438CF">
              <w:rPr>
                <w:b/>
              </w:rPr>
              <w:t xml:space="preserve"> ча</w:t>
            </w:r>
            <w:r>
              <w:rPr>
                <w:b/>
              </w:rPr>
              <w:t>с.</w:t>
            </w:r>
          </w:p>
        </w:tc>
        <w:tc>
          <w:tcPr>
            <w:tcW w:w="2410" w:type="dxa"/>
            <w:gridSpan w:val="3"/>
          </w:tcPr>
          <w:p w:rsidR="007C260D" w:rsidRPr="006438CF" w:rsidRDefault="007C260D" w:rsidP="00F5056C">
            <w:pPr>
              <w:rPr>
                <w:b/>
              </w:rPr>
            </w:pPr>
            <w:r w:rsidRPr="006438CF">
              <w:rPr>
                <w:b/>
              </w:rPr>
              <w:t>Февраль</w:t>
            </w:r>
          </w:p>
        </w:tc>
        <w:tc>
          <w:tcPr>
            <w:tcW w:w="1985" w:type="dxa"/>
            <w:gridSpan w:val="3"/>
          </w:tcPr>
          <w:p w:rsidR="007C260D" w:rsidRPr="006438CF" w:rsidRDefault="00B92C95" w:rsidP="007C260D">
            <w:pPr>
              <w:rPr>
                <w:b/>
              </w:rPr>
            </w:pPr>
            <w:r>
              <w:rPr>
                <w:b/>
              </w:rPr>
              <w:t>К</w:t>
            </w:r>
            <w:r w:rsidR="007C260D" w:rsidRPr="006438CF">
              <w:rPr>
                <w:b/>
              </w:rPr>
              <w:t>ураторы</w:t>
            </w:r>
          </w:p>
        </w:tc>
        <w:tc>
          <w:tcPr>
            <w:tcW w:w="1212" w:type="dxa"/>
          </w:tcPr>
          <w:p w:rsidR="007C260D" w:rsidRPr="008E210B" w:rsidRDefault="007C260D" w:rsidP="00F5056C">
            <w:pPr>
              <w:jc w:val="both"/>
              <w:rPr>
                <w:b/>
              </w:rPr>
            </w:pPr>
            <w:r>
              <w:t>выполнено</w:t>
            </w:r>
          </w:p>
        </w:tc>
      </w:tr>
      <w:tr w:rsidR="007C260D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7C260D" w:rsidRPr="00B8073E" w:rsidRDefault="007C260D" w:rsidP="00F5056C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5310" w:type="dxa"/>
            <w:gridSpan w:val="3"/>
          </w:tcPr>
          <w:p w:rsidR="007C260D" w:rsidRPr="00B00D7E" w:rsidRDefault="007C260D" w:rsidP="00F5056C">
            <w:pPr>
              <w:rPr>
                <w:b/>
              </w:rPr>
            </w:pPr>
            <w:r w:rsidRPr="00B00D7E">
              <w:rPr>
                <w:b/>
              </w:rPr>
              <w:t xml:space="preserve">-кураторские тематические часы в </w:t>
            </w:r>
            <w:r w:rsidRPr="00B00D7E">
              <w:rPr>
                <w:b/>
              </w:rPr>
              <w:lastRenderedPageBreak/>
              <w:t>академических группах;</w:t>
            </w:r>
          </w:p>
          <w:p w:rsidR="007C260D" w:rsidRPr="00B00D7E" w:rsidRDefault="007C260D" w:rsidP="00ED3581">
            <w:pPr>
              <w:rPr>
                <w:b/>
              </w:rPr>
            </w:pPr>
            <w:r w:rsidRPr="00B00D7E">
              <w:rPr>
                <w:b/>
              </w:rPr>
              <w:t>-</w:t>
            </w:r>
          </w:p>
        </w:tc>
        <w:tc>
          <w:tcPr>
            <w:tcW w:w="2410" w:type="dxa"/>
            <w:gridSpan w:val="3"/>
          </w:tcPr>
          <w:p w:rsidR="007C260D" w:rsidRPr="00B00D7E" w:rsidRDefault="007C260D" w:rsidP="00F5056C">
            <w:pPr>
              <w:rPr>
                <w:b/>
              </w:rPr>
            </w:pPr>
            <w:r w:rsidRPr="00B00D7E">
              <w:rPr>
                <w:b/>
              </w:rPr>
              <w:lastRenderedPageBreak/>
              <w:t>Февраль</w:t>
            </w:r>
          </w:p>
        </w:tc>
        <w:tc>
          <w:tcPr>
            <w:tcW w:w="1985" w:type="dxa"/>
            <w:gridSpan w:val="3"/>
          </w:tcPr>
          <w:p w:rsidR="007C260D" w:rsidRPr="00B00D7E" w:rsidRDefault="00B92C95" w:rsidP="00F5056C">
            <w:pPr>
              <w:rPr>
                <w:b/>
              </w:rPr>
            </w:pPr>
            <w:r>
              <w:rPr>
                <w:b/>
              </w:rPr>
              <w:t>К</w:t>
            </w:r>
            <w:r w:rsidR="00ED3581">
              <w:rPr>
                <w:b/>
              </w:rPr>
              <w:t>афедр</w:t>
            </w:r>
            <w:r>
              <w:rPr>
                <w:b/>
              </w:rPr>
              <w:t>а</w:t>
            </w:r>
          </w:p>
        </w:tc>
        <w:tc>
          <w:tcPr>
            <w:tcW w:w="1212" w:type="dxa"/>
          </w:tcPr>
          <w:p w:rsidR="007C260D" w:rsidRPr="00B00D7E" w:rsidRDefault="007C260D" w:rsidP="00F5056C">
            <w:pPr>
              <w:rPr>
                <w:b/>
              </w:rPr>
            </w:pPr>
            <w:r>
              <w:t>выполне</w:t>
            </w:r>
            <w:r>
              <w:lastRenderedPageBreak/>
              <w:t>но</w:t>
            </w:r>
          </w:p>
        </w:tc>
      </w:tr>
      <w:tr w:rsidR="007C260D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7C260D" w:rsidRPr="00B8073E" w:rsidRDefault="007C260D" w:rsidP="00F5056C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5310" w:type="dxa"/>
            <w:gridSpan w:val="3"/>
          </w:tcPr>
          <w:p w:rsidR="007C260D" w:rsidRPr="00B00D7E" w:rsidRDefault="007C260D" w:rsidP="007C260D">
            <w:pPr>
              <w:rPr>
                <w:b/>
              </w:rPr>
            </w:pPr>
            <w:r w:rsidRPr="00B00D7E">
              <w:rPr>
                <w:b/>
              </w:rPr>
              <w:t xml:space="preserve">«15 марта – День Конституции Республики Беларусь»: </w:t>
            </w:r>
            <w:r>
              <w:rPr>
                <w:b/>
              </w:rPr>
              <w:t>кураторский час</w:t>
            </w:r>
            <w:r w:rsidRPr="00B00D7E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7C260D" w:rsidRPr="00B00D7E" w:rsidRDefault="007C260D" w:rsidP="00F5056C">
            <w:pPr>
              <w:rPr>
                <w:b/>
              </w:rPr>
            </w:pPr>
            <w:r w:rsidRPr="00B00D7E">
              <w:rPr>
                <w:b/>
              </w:rPr>
              <w:t>Март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C260D" w:rsidRPr="00B00D7E" w:rsidRDefault="00394C08" w:rsidP="00942243">
            <w:pPr>
              <w:rPr>
                <w:b/>
              </w:rPr>
            </w:pPr>
            <w:r>
              <w:rPr>
                <w:b/>
              </w:rPr>
              <w:t>К</w:t>
            </w:r>
            <w:r w:rsidR="007C260D" w:rsidRPr="00B00D7E">
              <w:rPr>
                <w:b/>
              </w:rPr>
              <w:t>ураторы</w:t>
            </w:r>
          </w:p>
        </w:tc>
        <w:tc>
          <w:tcPr>
            <w:tcW w:w="1212" w:type="dxa"/>
          </w:tcPr>
          <w:p w:rsidR="007C260D" w:rsidRPr="00B00D7E" w:rsidRDefault="00942243" w:rsidP="00F5056C">
            <w:pPr>
              <w:rPr>
                <w:b/>
              </w:rPr>
            </w:pPr>
            <w:r>
              <w:t>выполнено</w:t>
            </w:r>
          </w:p>
        </w:tc>
      </w:tr>
      <w:tr w:rsidR="007C260D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7C260D" w:rsidRPr="00B8073E" w:rsidRDefault="007C260D" w:rsidP="00F5056C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5310" w:type="dxa"/>
            <w:gridSpan w:val="3"/>
          </w:tcPr>
          <w:p w:rsidR="007C260D" w:rsidRPr="008626EB" w:rsidRDefault="007C260D" w:rsidP="00F5056C">
            <w:pPr>
              <w:rPr>
                <w:b/>
              </w:rPr>
            </w:pPr>
            <w:r w:rsidRPr="008626EB">
              <w:rPr>
                <w:b/>
              </w:rPr>
              <w:t>Организация и проведение мероприятий ко Дню единения народов Беларуси и России</w:t>
            </w:r>
          </w:p>
          <w:p w:rsidR="007C260D" w:rsidRPr="008626EB" w:rsidRDefault="007C260D" w:rsidP="00394C08">
            <w:pPr>
              <w:rPr>
                <w:b/>
              </w:rPr>
            </w:pPr>
            <w:r w:rsidRPr="008626EB">
              <w:rPr>
                <w:b/>
              </w:rPr>
              <w:t>(кураторские тематические часы в академических группах</w:t>
            </w:r>
            <w:r w:rsidR="00394C08">
              <w:rPr>
                <w:b/>
              </w:rPr>
              <w:t>)</w:t>
            </w:r>
          </w:p>
        </w:tc>
        <w:tc>
          <w:tcPr>
            <w:tcW w:w="2410" w:type="dxa"/>
            <w:gridSpan w:val="3"/>
          </w:tcPr>
          <w:p w:rsidR="007C260D" w:rsidRPr="008626EB" w:rsidRDefault="00394C08" w:rsidP="00F5056C">
            <w:pPr>
              <w:rPr>
                <w:b/>
              </w:rPr>
            </w:pPr>
            <w:r>
              <w:rPr>
                <w:b/>
              </w:rPr>
              <w:t>А</w:t>
            </w:r>
            <w:r w:rsidR="007C260D" w:rsidRPr="008626EB">
              <w:rPr>
                <w:b/>
              </w:rPr>
              <w:t>прель</w:t>
            </w:r>
          </w:p>
        </w:tc>
        <w:tc>
          <w:tcPr>
            <w:tcW w:w="1985" w:type="dxa"/>
            <w:gridSpan w:val="3"/>
          </w:tcPr>
          <w:p w:rsidR="007C260D" w:rsidRPr="008626EB" w:rsidRDefault="007C260D" w:rsidP="00394C08">
            <w:pPr>
              <w:rPr>
                <w:b/>
              </w:rPr>
            </w:pPr>
            <w:r w:rsidRPr="008626EB">
              <w:rPr>
                <w:b/>
              </w:rPr>
              <w:t>Кураторы</w:t>
            </w:r>
          </w:p>
        </w:tc>
        <w:tc>
          <w:tcPr>
            <w:tcW w:w="1212" w:type="dxa"/>
          </w:tcPr>
          <w:p w:rsidR="007C260D" w:rsidRPr="008626EB" w:rsidRDefault="00394C08" w:rsidP="00F5056C">
            <w:pPr>
              <w:rPr>
                <w:b/>
              </w:rPr>
            </w:pPr>
            <w:r>
              <w:t>выполнено</w:t>
            </w:r>
          </w:p>
        </w:tc>
      </w:tr>
      <w:tr w:rsidR="007C260D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7C260D" w:rsidRPr="00B8073E" w:rsidRDefault="007C260D" w:rsidP="00F5056C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5310" w:type="dxa"/>
            <w:gridSpan w:val="3"/>
          </w:tcPr>
          <w:p w:rsidR="007C260D" w:rsidRPr="008626EB" w:rsidRDefault="00394C08" w:rsidP="00394C08">
            <w:pPr>
              <w:rPr>
                <w:b/>
              </w:rPr>
            </w:pPr>
            <w:r>
              <w:rPr>
                <w:b/>
              </w:rPr>
              <w:t>Кураторский тематический</w:t>
            </w:r>
            <w:r w:rsidRPr="008626EB">
              <w:rPr>
                <w:b/>
              </w:rPr>
              <w:t xml:space="preserve"> часы</w:t>
            </w:r>
            <w:r>
              <w:rPr>
                <w:b/>
              </w:rPr>
              <w:t>, посвященный</w:t>
            </w:r>
            <w:r w:rsidR="007C260D" w:rsidRPr="008626EB">
              <w:rPr>
                <w:b/>
              </w:rPr>
              <w:t xml:space="preserve"> Дню Государственного герба Республики Беларусь и Государственного флага Республики Беларусь</w:t>
            </w:r>
          </w:p>
        </w:tc>
        <w:tc>
          <w:tcPr>
            <w:tcW w:w="2410" w:type="dxa"/>
            <w:gridSpan w:val="3"/>
          </w:tcPr>
          <w:p w:rsidR="007C260D" w:rsidRPr="008626EB" w:rsidRDefault="007C260D" w:rsidP="00F5056C">
            <w:pPr>
              <w:rPr>
                <w:b/>
              </w:rPr>
            </w:pPr>
            <w:r w:rsidRPr="008626EB">
              <w:rPr>
                <w:b/>
              </w:rPr>
              <w:t>Май</w:t>
            </w:r>
          </w:p>
        </w:tc>
        <w:tc>
          <w:tcPr>
            <w:tcW w:w="1985" w:type="dxa"/>
            <w:gridSpan w:val="3"/>
          </w:tcPr>
          <w:p w:rsidR="007C260D" w:rsidRPr="008626EB" w:rsidRDefault="00394C08" w:rsidP="00F5056C">
            <w:pPr>
              <w:rPr>
                <w:b/>
              </w:rPr>
            </w:pPr>
            <w:r w:rsidRPr="008626EB">
              <w:rPr>
                <w:b/>
              </w:rPr>
              <w:t>Кураторы</w:t>
            </w:r>
          </w:p>
        </w:tc>
        <w:tc>
          <w:tcPr>
            <w:tcW w:w="1212" w:type="dxa"/>
          </w:tcPr>
          <w:p w:rsidR="007C260D" w:rsidRPr="008626EB" w:rsidRDefault="00394C08" w:rsidP="00F5056C">
            <w:pPr>
              <w:rPr>
                <w:b/>
              </w:rPr>
            </w:pPr>
            <w:r>
              <w:t>выполнено</w:t>
            </w:r>
          </w:p>
        </w:tc>
      </w:tr>
      <w:tr w:rsidR="007C260D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7C260D" w:rsidRPr="00B8073E" w:rsidRDefault="007C260D" w:rsidP="00F5056C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5310" w:type="dxa"/>
            <w:gridSpan w:val="3"/>
          </w:tcPr>
          <w:p w:rsidR="007C260D" w:rsidRPr="008626EB" w:rsidRDefault="007C260D" w:rsidP="00F5056C">
            <w:pPr>
              <w:rPr>
                <w:b/>
              </w:rPr>
            </w:pPr>
            <w:r w:rsidRPr="008626EB">
              <w:rPr>
                <w:b/>
              </w:rPr>
              <w:t>Участие сотрудников и студентов в университетских и городских мероприятиях, посвященных 73-ей годовщине освобождения Беларуси от немецко-фашистских захватчиков и Дню освобождения Витебска</w:t>
            </w:r>
          </w:p>
        </w:tc>
        <w:tc>
          <w:tcPr>
            <w:tcW w:w="2410" w:type="dxa"/>
            <w:gridSpan w:val="3"/>
          </w:tcPr>
          <w:p w:rsidR="007C260D" w:rsidRPr="008626EB" w:rsidRDefault="00394C08" w:rsidP="00F5056C">
            <w:pPr>
              <w:rPr>
                <w:b/>
              </w:rPr>
            </w:pPr>
            <w:r>
              <w:rPr>
                <w:b/>
              </w:rPr>
              <w:t>Июн</w:t>
            </w:r>
            <w:r w:rsidR="007C260D" w:rsidRPr="008626EB">
              <w:rPr>
                <w:b/>
              </w:rPr>
              <w:t>ь</w:t>
            </w:r>
          </w:p>
        </w:tc>
        <w:tc>
          <w:tcPr>
            <w:tcW w:w="1985" w:type="dxa"/>
            <w:gridSpan w:val="3"/>
          </w:tcPr>
          <w:p w:rsidR="007C260D" w:rsidRPr="008626EB" w:rsidRDefault="00394C08" w:rsidP="00F5056C">
            <w:pPr>
              <w:rPr>
                <w:b/>
              </w:rPr>
            </w:pPr>
            <w:r>
              <w:rPr>
                <w:b/>
              </w:rPr>
              <w:t>Кафедра</w:t>
            </w:r>
          </w:p>
        </w:tc>
        <w:tc>
          <w:tcPr>
            <w:tcW w:w="1212" w:type="dxa"/>
          </w:tcPr>
          <w:p w:rsidR="007C260D" w:rsidRPr="008626EB" w:rsidRDefault="00394C08" w:rsidP="00F5056C">
            <w:pPr>
              <w:rPr>
                <w:b/>
              </w:rPr>
            </w:pPr>
            <w:r>
              <w:t>выполнено</w:t>
            </w:r>
          </w:p>
        </w:tc>
      </w:tr>
      <w:tr w:rsidR="007C260D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7C260D" w:rsidRPr="00B8073E" w:rsidRDefault="007C260D" w:rsidP="00F5056C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5310" w:type="dxa"/>
            <w:gridSpan w:val="3"/>
          </w:tcPr>
          <w:p w:rsidR="007C260D" w:rsidRPr="008626EB" w:rsidRDefault="007C260D" w:rsidP="00F5056C">
            <w:pPr>
              <w:rPr>
                <w:b/>
              </w:rPr>
            </w:pPr>
            <w:r w:rsidRPr="008626EB">
              <w:rPr>
                <w:b/>
              </w:rPr>
              <w:t>Участие сотрудников и студентов в университетских и городских мероприятиях, посвященных Дню Независимости Республики Беларусь</w:t>
            </w:r>
          </w:p>
        </w:tc>
        <w:tc>
          <w:tcPr>
            <w:tcW w:w="2410" w:type="dxa"/>
            <w:gridSpan w:val="3"/>
          </w:tcPr>
          <w:p w:rsidR="007C260D" w:rsidRPr="008626EB" w:rsidRDefault="007C260D" w:rsidP="00F5056C">
            <w:pPr>
              <w:rPr>
                <w:b/>
              </w:rPr>
            </w:pPr>
            <w:r w:rsidRPr="008626EB">
              <w:rPr>
                <w:b/>
              </w:rPr>
              <w:t>Июль</w:t>
            </w:r>
          </w:p>
        </w:tc>
        <w:tc>
          <w:tcPr>
            <w:tcW w:w="1985" w:type="dxa"/>
            <w:gridSpan w:val="3"/>
          </w:tcPr>
          <w:p w:rsidR="007C260D" w:rsidRPr="008626EB" w:rsidRDefault="00556251" w:rsidP="00F5056C">
            <w:pPr>
              <w:rPr>
                <w:b/>
              </w:rPr>
            </w:pPr>
            <w:r>
              <w:rPr>
                <w:b/>
              </w:rPr>
              <w:t>К</w:t>
            </w:r>
            <w:r w:rsidR="005B5086">
              <w:rPr>
                <w:b/>
              </w:rPr>
              <w:t>афедр</w:t>
            </w:r>
            <w:r>
              <w:rPr>
                <w:b/>
              </w:rPr>
              <w:t>а</w:t>
            </w:r>
          </w:p>
        </w:tc>
        <w:tc>
          <w:tcPr>
            <w:tcW w:w="1212" w:type="dxa"/>
          </w:tcPr>
          <w:p w:rsidR="007C260D" w:rsidRPr="008626EB" w:rsidRDefault="00394C08" w:rsidP="00F5056C">
            <w:pPr>
              <w:rPr>
                <w:b/>
              </w:rPr>
            </w:pPr>
            <w:r>
              <w:t>выполнено</w:t>
            </w:r>
          </w:p>
        </w:tc>
      </w:tr>
      <w:tr w:rsidR="007C260D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7C260D" w:rsidRPr="00B8073E" w:rsidRDefault="007C260D" w:rsidP="00F5056C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5310" w:type="dxa"/>
            <w:gridSpan w:val="3"/>
          </w:tcPr>
          <w:p w:rsidR="007C260D" w:rsidRPr="00900EB4" w:rsidRDefault="00A44B93" w:rsidP="00F5056C">
            <w:pPr>
              <w:rPr>
                <w:b/>
                <w:i/>
              </w:rPr>
            </w:pPr>
            <w:r>
              <w:rPr>
                <w:b/>
                <w:i/>
              </w:rPr>
              <w:t>Посещение Семинаров, круглых столов</w:t>
            </w:r>
            <w:r w:rsidR="007C260D" w:rsidRPr="00900EB4">
              <w:rPr>
                <w:b/>
                <w:i/>
              </w:rPr>
              <w:t xml:space="preserve"> для ППС по вопросам идеологического и гражданско-патриотического воспитания студенческой молодежи</w:t>
            </w:r>
          </w:p>
        </w:tc>
        <w:tc>
          <w:tcPr>
            <w:tcW w:w="2410" w:type="dxa"/>
            <w:gridSpan w:val="3"/>
          </w:tcPr>
          <w:p w:rsidR="007C260D" w:rsidRPr="00900EB4" w:rsidRDefault="007C260D" w:rsidP="00F5056C">
            <w:pPr>
              <w:rPr>
                <w:b/>
                <w:i/>
              </w:rPr>
            </w:pPr>
            <w:r w:rsidRPr="00900EB4">
              <w:rPr>
                <w:b/>
                <w:i/>
              </w:rPr>
              <w:t>В течение года</w:t>
            </w:r>
          </w:p>
        </w:tc>
        <w:tc>
          <w:tcPr>
            <w:tcW w:w="1985" w:type="dxa"/>
            <w:gridSpan w:val="3"/>
          </w:tcPr>
          <w:p w:rsidR="007C260D" w:rsidRPr="00900EB4" w:rsidRDefault="00556251" w:rsidP="00F5056C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4C2A91">
              <w:rPr>
                <w:b/>
                <w:i/>
              </w:rPr>
              <w:t>ураторы</w:t>
            </w:r>
          </w:p>
        </w:tc>
        <w:tc>
          <w:tcPr>
            <w:tcW w:w="1212" w:type="dxa"/>
          </w:tcPr>
          <w:p w:rsidR="007C260D" w:rsidRPr="00900EB4" w:rsidRDefault="00A44B93" w:rsidP="00F5056C">
            <w:pPr>
              <w:rPr>
                <w:b/>
                <w:i/>
              </w:rPr>
            </w:pPr>
            <w:r>
              <w:t>выполнено</w:t>
            </w:r>
          </w:p>
        </w:tc>
      </w:tr>
      <w:tr w:rsidR="007C260D" w:rsidRPr="00B8073E" w:rsidTr="009B1684">
        <w:trPr>
          <w:gridAfter w:val="1"/>
          <w:wAfter w:w="868" w:type="dxa"/>
        </w:trPr>
        <w:tc>
          <w:tcPr>
            <w:tcW w:w="10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260D" w:rsidRPr="00D16B74" w:rsidRDefault="007C260D" w:rsidP="00F5056C">
            <w:pPr>
              <w:numPr>
                <w:ilvl w:val="0"/>
                <w:numId w:val="36"/>
              </w:numPr>
              <w:jc w:val="center"/>
            </w:pPr>
            <w:r w:rsidRPr="00D16B74">
              <w:rPr>
                <w:b/>
                <w:i/>
                <w:iCs/>
                <w:sz w:val="28"/>
              </w:rPr>
              <w:t>Духовно-нравственное воспитание</w:t>
            </w:r>
          </w:p>
          <w:p w:rsidR="007C260D" w:rsidRPr="00D16B74" w:rsidRDefault="007C260D" w:rsidP="00F5056C">
            <w:pPr>
              <w:ind w:left="1440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C260D" w:rsidRPr="00D16B74" w:rsidRDefault="007C260D" w:rsidP="00F5056C">
            <w:pPr>
              <w:ind w:left="1440"/>
            </w:pPr>
          </w:p>
        </w:tc>
      </w:tr>
      <w:tr w:rsidR="007C260D" w:rsidRPr="00B8073E" w:rsidTr="009B1684">
        <w:trPr>
          <w:gridAfter w:val="1"/>
          <w:wAfter w:w="868" w:type="dxa"/>
          <w:trHeight w:val="372"/>
        </w:trPr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7C260D" w:rsidRPr="00B8073E" w:rsidRDefault="007C260D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1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</w:tcBorders>
          </w:tcPr>
          <w:p w:rsidR="007C260D" w:rsidRPr="00D16B74" w:rsidRDefault="007C260D" w:rsidP="00F5056C">
            <w:r w:rsidRPr="00D16B74">
              <w:t>2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</w:tcBorders>
          </w:tcPr>
          <w:p w:rsidR="007C260D" w:rsidRPr="00B8073E" w:rsidRDefault="007C260D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3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</w:tcBorders>
          </w:tcPr>
          <w:p w:rsidR="007C260D" w:rsidRPr="00B8073E" w:rsidRDefault="007C260D" w:rsidP="00F5056C">
            <w:r w:rsidRPr="00B8073E">
              <w:t>4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C260D" w:rsidRPr="00B8073E" w:rsidRDefault="007C260D" w:rsidP="00F5056C"/>
        </w:tc>
      </w:tr>
      <w:tr w:rsidR="007C260D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7C260D" w:rsidRPr="00B8073E" w:rsidRDefault="007C260D" w:rsidP="00F5056C">
            <w:pPr>
              <w:pStyle w:val="11"/>
              <w:numPr>
                <w:ilvl w:val="0"/>
                <w:numId w:val="6"/>
              </w:numPr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5280" w:type="dxa"/>
            <w:gridSpan w:val="2"/>
          </w:tcPr>
          <w:p w:rsidR="007C260D" w:rsidRPr="00720718" w:rsidRDefault="007C260D" w:rsidP="00F5056C">
            <w:pPr>
              <w:jc w:val="both"/>
              <w:rPr>
                <w:b/>
              </w:rPr>
            </w:pPr>
            <w:r w:rsidRPr="00720718">
              <w:rPr>
                <w:b/>
                <w:sz w:val="22"/>
                <w:szCs w:val="22"/>
              </w:rPr>
              <w:t>Чествование ученых-юбиляров на торжественных Советах университета</w:t>
            </w:r>
          </w:p>
        </w:tc>
        <w:tc>
          <w:tcPr>
            <w:tcW w:w="2515" w:type="dxa"/>
            <w:gridSpan w:val="5"/>
          </w:tcPr>
          <w:p w:rsidR="007C260D" w:rsidRPr="00720718" w:rsidRDefault="007C260D" w:rsidP="00F5056C">
            <w:pPr>
              <w:rPr>
                <w:b/>
              </w:rPr>
            </w:pPr>
            <w:r w:rsidRPr="00720718">
              <w:rPr>
                <w:b/>
              </w:rPr>
              <w:t xml:space="preserve">В течение года </w:t>
            </w:r>
          </w:p>
        </w:tc>
        <w:tc>
          <w:tcPr>
            <w:tcW w:w="1910" w:type="dxa"/>
            <w:gridSpan w:val="2"/>
          </w:tcPr>
          <w:p w:rsidR="007C260D" w:rsidRPr="00720718" w:rsidRDefault="00556251" w:rsidP="00F5056C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="007C260D" w:rsidRPr="00720718">
              <w:rPr>
                <w:b/>
              </w:rPr>
              <w:t>афедр</w:t>
            </w:r>
            <w:r>
              <w:rPr>
                <w:b/>
              </w:rPr>
              <w:t>а</w:t>
            </w:r>
          </w:p>
        </w:tc>
        <w:tc>
          <w:tcPr>
            <w:tcW w:w="1212" w:type="dxa"/>
          </w:tcPr>
          <w:p w:rsidR="007C260D" w:rsidRPr="00720718" w:rsidRDefault="00FB2113" w:rsidP="00F5056C">
            <w:pPr>
              <w:jc w:val="both"/>
              <w:rPr>
                <w:b/>
              </w:rPr>
            </w:pPr>
            <w:r>
              <w:t>выполнено</w:t>
            </w:r>
          </w:p>
        </w:tc>
      </w:tr>
      <w:tr w:rsidR="007C260D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7C260D" w:rsidRPr="00B8073E" w:rsidRDefault="007C260D" w:rsidP="00F5056C">
            <w:pPr>
              <w:pStyle w:val="11"/>
              <w:numPr>
                <w:ilvl w:val="0"/>
                <w:numId w:val="6"/>
              </w:numPr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5280" w:type="dxa"/>
            <w:gridSpan w:val="2"/>
          </w:tcPr>
          <w:p w:rsidR="007C260D" w:rsidRPr="00720718" w:rsidRDefault="00FB2113" w:rsidP="00F5056C">
            <w:pPr>
              <w:pStyle w:val="11"/>
              <w:spacing w:before="0" w:line="240" w:lineRule="auto"/>
              <w:ind w:firstLine="72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  <w:r w:rsidR="007C260D" w:rsidRPr="0072071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в мероприятиях</w:t>
            </w:r>
            <w:r w:rsidR="007C260D" w:rsidRPr="00720718">
              <w:rPr>
                <w:b/>
                <w:szCs w:val="24"/>
              </w:rPr>
              <w:t xml:space="preserve"> в рамках Недели матери:</w:t>
            </w:r>
          </w:p>
          <w:p w:rsidR="007C260D" w:rsidRPr="00720718" w:rsidRDefault="007C260D" w:rsidP="00F5056C">
            <w:pPr>
              <w:pStyle w:val="11"/>
              <w:spacing w:before="0" w:line="240" w:lineRule="auto"/>
              <w:ind w:firstLine="72"/>
              <w:rPr>
                <w:b/>
                <w:szCs w:val="24"/>
              </w:rPr>
            </w:pPr>
            <w:r w:rsidRPr="00720718">
              <w:rPr>
                <w:b/>
                <w:szCs w:val="24"/>
              </w:rPr>
              <w:t>-конкурс стенных газет в общежитиях;</w:t>
            </w:r>
          </w:p>
          <w:p w:rsidR="007C260D" w:rsidRPr="00720718" w:rsidRDefault="007C260D" w:rsidP="00F5056C">
            <w:pPr>
              <w:pStyle w:val="11"/>
              <w:spacing w:before="0" w:line="240" w:lineRule="auto"/>
              <w:ind w:firstLine="72"/>
              <w:rPr>
                <w:b/>
                <w:szCs w:val="24"/>
              </w:rPr>
            </w:pPr>
            <w:r w:rsidRPr="00720718">
              <w:rPr>
                <w:b/>
                <w:szCs w:val="24"/>
              </w:rPr>
              <w:t>-публикации статей в газете «Медвузовец», посвященных темам студенческой семьи, государственной политики по поддержке семьи;</w:t>
            </w:r>
          </w:p>
          <w:p w:rsidR="007C260D" w:rsidRPr="00720718" w:rsidRDefault="007C260D" w:rsidP="00F5056C">
            <w:pPr>
              <w:pStyle w:val="11"/>
              <w:spacing w:before="0" w:line="240" w:lineRule="auto"/>
              <w:ind w:firstLine="72"/>
              <w:rPr>
                <w:b/>
                <w:szCs w:val="24"/>
              </w:rPr>
            </w:pPr>
            <w:r w:rsidRPr="00720718">
              <w:rPr>
                <w:b/>
                <w:szCs w:val="24"/>
              </w:rPr>
              <w:t>-поздравление студенток-матерей в группах;</w:t>
            </w:r>
          </w:p>
          <w:p w:rsidR="007C260D" w:rsidRPr="00720718" w:rsidRDefault="007C260D" w:rsidP="00F5056C">
            <w:pPr>
              <w:pStyle w:val="11"/>
              <w:spacing w:before="0" w:line="240" w:lineRule="auto"/>
              <w:ind w:firstLine="102"/>
              <w:rPr>
                <w:b/>
                <w:szCs w:val="24"/>
              </w:rPr>
            </w:pPr>
            <w:r w:rsidRPr="00720718">
              <w:rPr>
                <w:b/>
                <w:szCs w:val="24"/>
              </w:rPr>
              <w:t>-развлекательные мероприятия в общежитиях</w:t>
            </w:r>
          </w:p>
        </w:tc>
        <w:tc>
          <w:tcPr>
            <w:tcW w:w="2515" w:type="dxa"/>
            <w:gridSpan w:val="5"/>
          </w:tcPr>
          <w:p w:rsidR="007C260D" w:rsidRPr="00720718" w:rsidRDefault="007C260D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720718">
              <w:rPr>
                <w:b/>
                <w:szCs w:val="24"/>
              </w:rPr>
              <w:t>Октябрь</w:t>
            </w:r>
          </w:p>
        </w:tc>
        <w:tc>
          <w:tcPr>
            <w:tcW w:w="1910" w:type="dxa"/>
            <w:gridSpan w:val="2"/>
          </w:tcPr>
          <w:p w:rsidR="007C260D" w:rsidRPr="00720718" w:rsidRDefault="00556251" w:rsidP="00F5056C">
            <w:pPr>
              <w:pStyle w:val="11"/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Куратора</w:t>
            </w:r>
          </w:p>
          <w:p w:rsidR="007C260D" w:rsidRPr="00720718" w:rsidRDefault="007C260D" w:rsidP="00F5056C">
            <w:pPr>
              <w:pStyle w:val="11"/>
              <w:spacing w:before="0" w:line="240" w:lineRule="auto"/>
              <w:ind w:left="80"/>
              <w:jc w:val="left"/>
              <w:rPr>
                <w:b/>
                <w:szCs w:val="24"/>
              </w:rPr>
            </w:pPr>
          </w:p>
        </w:tc>
        <w:tc>
          <w:tcPr>
            <w:tcW w:w="1212" w:type="dxa"/>
          </w:tcPr>
          <w:p w:rsidR="007C260D" w:rsidRPr="00720718" w:rsidRDefault="00FB2113" w:rsidP="00F5056C">
            <w:pPr>
              <w:pStyle w:val="11"/>
              <w:spacing w:before="0" w:line="240" w:lineRule="auto"/>
              <w:jc w:val="left"/>
              <w:rPr>
                <w:b/>
              </w:rPr>
            </w:pPr>
            <w:r>
              <w:t>выполнено</w:t>
            </w:r>
          </w:p>
        </w:tc>
      </w:tr>
      <w:tr w:rsidR="007C260D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7C260D" w:rsidRPr="00B8073E" w:rsidRDefault="007C260D" w:rsidP="00F5056C">
            <w:pPr>
              <w:pStyle w:val="11"/>
              <w:numPr>
                <w:ilvl w:val="0"/>
                <w:numId w:val="6"/>
              </w:numPr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5280" w:type="dxa"/>
            <w:gridSpan w:val="2"/>
          </w:tcPr>
          <w:p w:rsidR="007C260D" w:rsidRPr="007E41F9" w:rsidRDefault="00585078" w:rsidP="00F5056C">
            <w:pPr>
              <w:pStyle w:val="11"/>
              <w:spacing w:before="0" w:line="240" w:lineRule="auto"/>
              <w:ind w:firstLine="72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 в  мероприятиях</w:t>
            </w:r>
            <w:r w:rsidR="007C260D" w:rsidRPr="007E41F9">
              <w:rPr>
                <w:b/>
                <w:szCs w:val="24"/>
              </w:rPr>
              <w:t>, посвященных Дню женщин:</w:t>
            </w:r>
          </w:p>
          <w:p w:rsidR="007C260D" w:rsidRPr="007E41F9" w:rsidRDefault="007C260D" w:rsidP="00F5056C">
            <w:pPr>
              <w:jc w:val="both"/>
              <w:rPr>
                <w:b/>
              </w:rPr>
            </w:pPr>
            <w:r w:rsidRPr="007E41F9">
              <w:rPr>
                <w:b/>
              </w:rPr>
              <w:t>-торжественный Совет;</w:t>
            </w:r>
          </w:p>
          <w:p w:rsidR="007C260D" w:rsidRPr="007E41F9" w:rsidRDefault="007C260D" w:rsidP="00F5056C">
            <w:pPr>
              <w:jc w:val="both"/>
              <w:rPr>
                <w:b/>
              </w:rPr>
            </w:pPr>
            <w:r w:rsidRPr="007E41F9">
              <w:rPr>
                <w:b/>
              </w:rPr>
              <w:t>-концертная программа;</w:t>
            </w:r>
          </w:p>
          <w:p w:rsidR="007C260D" w:rsidRPr="007E41F9" w:rsidRDefault="007C260D" w:rsidP="00F5056C">
            <w:pPr>
              <w:pStyle w:val="11"/>
              <w:spacing w:before="0" w:line="240" w:lineRule="auto"/>
              <w:ind w:firstLine="72"/>
              <w:rPr>
                <w:b/>
              </w:rPr>
            </w:pPr>
            <w:r w:rsidRPr="007E41F9">
              <w:rPr>
                <w:b/>
              </w:rPr>
              <w:t>-кураторские тематические часы в академических группах;</w:t>
            </w:r>
          </w:p>
          <w:p w:rsidR="007C260D" w:rsidRPr="007E41F9" w:rsidRDefault="007C260D" w:rsidP="00F5056C">
            <w:pPr>
              <w:pStyle w:val="11"/>
              <w:spacing w:before="0" w:line="240" w:lineRule="auto"/>
              <w:ind w:firstLine="72"/>
              <w:rPr>
                <w:b/>
                <w:szCs w:val="24"/>
              </w:rPr>
            </w:pPr>
            <w:r w:rsidRPr="007E41F9">
              <w:rPr>
                <w:b/>
              </w:rPr>
              <w:t>-праздничные вечера в общежитиях</w:t>
            </w:r>
          </w:p>
        </w:tc>
        <w:tc>
          <w:tcPr>
            <w:tcW w:w="2515" w:type="dxa"/>
            <w:gridSpan w:val="5"/>
          </w:tcPr>
          <w:p w:rsidR="007C260D" w:rsidRPr="007E41F9" w:rsidRDefault="007C260D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7E41F9">
              <w:rPr>
                <w:b/>
                <w:szCs w:val="24"/>
              </w:rPr>
              <w:t>Март</w:t>
            </w:r>
          </w:p>
        </w:tc>
        <w:tc>
          <w:tcPr>
            <w:tcW w:w="1910" w:type="dxa"/>
            <w:gridSpan w:val="2"/>
          </w:tcPr>
          <w:p w:rsidR="007C260D" w:rsidRPr="007E41F9" w:rsidRDefault="00556251" w:rsidP="00F5056C">
            <w:pPr>
              <w:pStyle w:val="11"/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К</w:t>
            </w:r>
            <w:r w:rsidR="00C4069D">
              <w:rPr>
                <w:b/>
              </w:rPr>
              <w:t>афедр</w:t>
            </w:r>
            <w:r>
              <w:rPr>
                <w:b/>
              </w:rPr>
              <w:t>а</w:t>
            </w:r>
          </w:p>
        </w:tc>
        <w:tc>
          <w:tcPr>
            <w:tcW w:w="1212" w:type="dxa"/>
          </w:tcPr>
          <w:p w:rsidR="007C260D" w:rsidRPr="007E41F9" w:rsidRDefault="00585078" w:rsidP="00F5056C">
            <w:pPr>
              <w:pStyle w:val="11"/>
              <w:spacing w:before="0" w:line="240" w:lineRule="auto"/>
              <w:jc w:val="left"/>
              <w:rPr>
                <w:b/>
              </w:rPr>
            </w:pPr>
            <w:r>
              <w:t>выполнено</w:t>
            </w:r>
          </w:p>
        </w:tc>
      </w:tr>
      <w:tr w:rsidR="00524640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524640" w:rsidRPr="00B8073E" w:rsidRDefault="00524640" w:rsidP="00F5056C">
            <w:pPr>
              <w:pStyle w:val="11"/>
              <w:numPr>
                <w:ilvl w:val="0"/>
                <w:numId w:val="6"/>
              </w:numPr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5280" w:type="dxa"/>
            <w:gridSpan w:val="2"/>
          </w:tcPr>
          <w:p w:rsidR="00524640" w:rsidRPr="00B8073E" w:rsidRDefault="00524640" w:rsidP="00F5056C">
            <w:pPr>
              <w:jc w:val="both"/>
            </w:pPr>
            <w:r>
              <w:t xml:space="preserve">Участие в  культурно-спортивном празднике </w:t>
            </w:r>
            <w:r w:rsidRPr="00B8073E">
              <w:t>Маслениц</w:t>
            </w:r>
            <w:r>
              <w:t>а</w:t>
            </w:r>
          </w:p>
        </w:tc>
        <w:tc>
          <w:tcPr>
            <w:tcW w:w="2515" w:type="dxa"/>
            <w:gridSpan w:val="5"/>
          </w:tcPr>
          <w:p w:rsidR="00524640" w:rsidRPr="00B8073E" w:rsidRDefault="00524640" w:rsidP="00F5056C">
            <w:r w:rsidRPr="00B8073E">
              <w:t>Февраль</w:t>
            </w:r>
          </w:p>
        </w:tc>
        <w:tc>
          <w:tcPr>
            <w:tcW w:w="1910" w:type="dxa"/>
            <w:gridSpan w:val="2"/>
          </w:tcPr>
          <w:p w:rsidR="00524640" w:rsidRPr="00B8073E" w:rsidRDefault="0014488B" w:rsidP="00F5056C">
            <w:pPr>
              <w:jc w:val="both"/>
            </w:pPr>
            <w:r>
              <w:t>К</w:t>
            </w:r>
            <w:r w:rsidR="001A7479">
              <w:t>ураторы</w:t>
            </w:r>
          </w:p>
        </w:tc>
        <w:tc>
          <w:tcPr>
            <w:tcW w:w="1212" w:type="dxa"/>
          </w:tcPr>
          <w:p w:rsidR="00524640" w:rsidRPr="007E41F9" w:rsidRDefault="00524640" w:rsidP="00F5056C">
            <w:pPr>
              <w:pStyle w:val="11"/>
              <w:spacing w:before="0" w:line="240" w:lineRule="auto"/>
              <w:jc w:val="left"/>
              <w:rPr>
                <w:b/>
              </w:rPr>
            </w:pPr>
            <w:r>
              <w:t>выполнено</w:t>
            </w:r>
          </w:p>
        </w:tc>
      </w:tr>
      <w:tr w:rsidR="00524640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524640" w:rsidRPr="00B8073E" w:rsidRDefault="00524640" w:rsidP="00F5056C">
            <w:pPr>
              <w:pStyle w:val="11"/>
              <w:numPr>
                <w:ilvl w:val="0"/>
                <w:numId w:val="6"/>
              </w:numPr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5280" w:type="dxa"/>
            <w:gridSpan w:val="2"/>
          </w:tcPr>
          <w:p w:rsidR="00524640" w:rsidRPr="00B8073E" w:rsidRDefault="00524640" w:rsidP="00F5056C">
            <w:pPr>
              <w:pStyle w:val="af2"/>
              <w:jc w:val="both"/>
              <w:rPr>
                <w:szCs w:val="24"/>
              </w:rPr>
            </w:pPr>
            <w: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культурно-массовом мероприятии, посвящённом</w:t>
            </w:r>
            <w:r w:rsidRPr="00B8073E">
              <w:rPr>
                <w:rFonts w:ascii="Times New Roman" w:hAnsi="Times New Roman"/>
                <w:sz w:val="24"/>
                <w:szCs w:val="24"/>
              </w:rPr>
              <w:t xml:space="preserve"> Дню смеха</w:t>
            </w:r>
          </w:p>
        </w:tc>
        <w:tc>
          <w:tcPr>
            <w:tcW w:w="2515" w:type="dxa"/>
            <w:gridSpan w:val="5"/>
          </w:tcPr>
          <w:p w:rsidR="00524640" w:rsidRPr="00B8073E" w:rsidRDefault="00524640" w:rsidP="00F5056C">
            <w:pPr>
              <w:pStyle w:val="11"/>
              <w:spacing w:before="0" w:line="240" w:lineRule="auto"/>
              <w:rPr>
                <w:szCs w:val="24"/>
              </w:rPr>
            </w:pPr>
            <w:r w:rsidRPr="00B8073E">
              <w:rPr>
                <w:szCs w:val="24"/>
              </w:rPr>
              <w:t>Апрель</w:t>
            </w:r>
          </w:p>
        </w:tc>
        <w:tc>
          <w:tcPr>
            <w:tcW w:w="1910" w:type="dxa"/>
            <w:gridSpan w:val="2"/>
          </w:tcPr>
          <w:p w:rsidR="00524640" w:rsidRPr="00B8073E" w:rsidRDefault="0014488B" w:rsidP="001A7479">
            <w:pPr>
              <w:pStyle w:val="11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1A7479">
              <w:rPr>
                <w:szCs w:val="24"/>
              </w:rPr>
              <w:t>ураторы</w:t>
            </w:r>
          </w:p>
        </w:tc>
        <w:tc>
          <w:tcPr>
            <w:tcW w:w="1212" w:type="dxa"/>
          </w:tcPr>
          <w:p w:rsidR="00524640" w:rsidRPr="007E41F9" w:rsidRDefault="00524640" w:rsidP="00F5056C">
            <w:pPr>
              <w:pStyle w:val="11"/>
              <w:spacing w:before="0" w:line="240" w:lineRule="auto"/>
              <w:jc w:val="left"/>
              <w:rPr>
                <w:b/>
              </w:rPr>
            </w:pPr>
            <w:r>
              <w:t>выполнено</w:t>
            </w:r>
          </w:p>
        </w:tc>
      </w:tr>
      <w:tr w:rsidR="00524640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524640" w:rsidRPr="00B8073E" w:rsidRDefault="00524640" w:rsidP="00F5056C">
            <w:pPr>
              <w:pStyle w:val="11"/>
              <w:numPr>
                <w:ilvl w:val="0"/>
                <w:numId w:val="6"/>
              </w:numPr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5280" w:type="dxa"/>
            <w:gridSpan w:val="2"/>
          </w:tcPr>
          <w:p w:rsidR="00524640" w:rsidRPr="00B8073E" w:rsidRDefault="00524640" w:rsidP="00F5056C">
            <w:pPr>
              <w:jc w:val="both"/>
            </w:pPr>
            <w:r>
              <w:t>Участие в</w:t>
            </w:r>
            <w:r w:rsidRPr="00B8073E">
              <w:t xml:space="preserve"> акции «Весенняя неделя добра»</w:t>
            </w:r>
          </w:p>
        </w:tc>
        <w:tc>
          <w:tcPr>
            <w:tcW w:w="2515" w:type="dxa"/>
            <w:gridSpan w:val="5"/>
          </w:tcPr>
          <w:p w:rsidR="00524640" w:rsidRPr="00B8073E" w:rsidRDefault="00524640" w:rsidP="00F5056C">
            <w:r w:rsidRPr="00B8073E">
              <w:t>Май</w:t>
            </w:r>
          </w:p>
        </w:tc>
        <w:tc>
          <w:tcPr>
            <w:tcW w:w="1910" w:type="dxa"/>
            <w:gridSpan w:val="2"/>
          </w:tcPr>
          <w:p w:rsidR="00524640" w:rsidRPr="00B8073E" w:rsidRDefault="0014488B" w:rsidP="00F5056C">
            <w:pPr>
              <w:pStyle w:val="a3"/>
              <w:tabs>
                <w:tab w:val="clear" w:pos="4153"/>
                <w:tab w:val="clear" w:pos="8306"/>
              </w:tabs>
            </w:pPr>
            <w:r>
              <w:t>К</w:t>
            </w:r>
            <w:r w:rsidR="00924C22">
              <w:t>ураторы</w:t>
            </w:r>
          </w:p>
        </w:tc>
        <w:tc>
          <w:tcPr>
            <w:tcW w:w="1212" w:type="dxa"/>
          </w:tcPr>
          <w:p w:rsidR="00524640" w:rsidRPr="00B8073E" w:rsidRDefault="00524640" w:rsidP="00F5056C">
            <w:pPr>
              <w:pStyle w:val="a3"/>
              <w:tabs>
                <w:tab w:val="clear" w:pos="4153"/>
                <w:tab w:val="clear" w:pos="8306"/>
              </w:tabs>
            </w:pPr>
            <w:r>
              <w:t>выполнено</w:t>
            </w:r>
          </w:p>
        </w:tc>
      </w:tr>
      <w:tr w:rsidR="00524640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524640" w:rsidRPr="00B8073E" w:rsidRDefault="00524640" w:rsidP="00F5056C">
            <w:pPr>
              <w:pStyle w:val="11"/>
              <w:numPr>
                <w:ilvl w:val="0"/>
                <w:numId w:val="6"/>
              </w:numPr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5280" w:type="dxa"/>
            <w:gridSpan w:val="2"/>
          </w:tcPr>
          <w:p w:rsidR="00524640" w:rsidRPr="00DC0CD8" w:rsidRDefault="00555255" w:rsidP="00F5056C">
            <w:pPr>
              <w:pStyle w:val="11"/>
              <w:tabs>
                <w:tab w:val="left" w:pos="5166"/>
              </w:tabs>
              <w:spacing w:before="0" w:line="240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Проведение бесед</w:t>
            </w:r>
            <w:r w:rsidR="00524640" w:rsidRPr="00DC0CD8">
              <w:rPr>
                <w:b/>
                <w:szCs w:val="24"/>
              </w:rPr>
              <w:t xml:space="preserve"> по вопросам культуры и искусства</w:t>
            </w:r>
          </w:p>
        </w:tc>
        <w:tc>
          <w:tcPr>
            <w:tcW w:w="2515" w:type="dxa"/>
            <w:gridSpan w:val="5"/>
          </w:tcPr>
          <w:p w:rsidR="00524640" w:rsidRPr="00DC0CD8" w:rsidRDefault="00524640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DC0CD8">
              <w:rPr>
                <w:b/>
                <w:szCs w:val="24"/>
              </w:rPr>
              <w:t>В течение года</w:t>
            </w:r>
          </w:p>
        </w:tc>
        <w:tc>
          <w:tcPr>
            <w:tcW w:w="1910" w:type="dxa"/>
            <w:gridSpan w:val="2"/>
          </w:tcPr>
          <w:p w:rsidR="00524640" w:rsidRPr="00DC0CD8" w:rsidRDefault="00524640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DC0CD8">
              <w:rPr>
                <w:b/>
                <w:szCs w:val="24"/>
              </w:rPr>
              <w:t>Кафедры, кураторы</w:t>
            </w:r>
          </w:p>
        </w:tc>
        <w:tc>
          <w:tcPr>
            <w:tcW w:w="1212" w:type="dxa"/>
          </w:tcPr>
          <w:p w:rsidR="00524640" w:rsidRPr="00DC0CD8" w:rsidRDefault="00555255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>
              <w:t>выполнено</w:t>
            </w:r>
          </w:p>
        </w:tc>
      </w:tr>
      <w:tr w:rsidR="00524640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524640" w:rsidRPr="00B8073E" w:rsidRDefault="00524640" w:rsidP="00F5056C">
            <w:pPr>
              <w:pStyle w:val="11"/>
              <w:numPr>
                <w:ilvl w:val="0"/>
                <w:numId w:val="6"/>
              </w:numPr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5280" w:type="dxa"/>
            <w:gridSpan w:val="2"/>
          </w:tcPr>
          <w:p w:rsidR="00524640" w:rsidRPr="00BE5245" w:rsidRDefault="00524640" w:rsidP="00F5056C">
            <w:pPr>
              <w:pStyle w:val="11"/>
              <w:tabs>
                <w:tab w:val="left" w:pos="5166"/>
              </w:tabs>
              <w:spacing w:before="0" w:line="240" w:lineRule="auto"/>
              <w:ind w:firstLine="142"/>
              <w:rPr>
                <w:b/>
                <w:szCs w:val="24"/>
              </w:rPr>
            </w:pPr>
            <w:r w:rsidRPr="00BE5245">
              <w:rPr>
                <w:b/>
                <w:szCs w:val="24"/>
              </w:rPr>
              <w:t>Посещение Дома кино, просмотр фильмов духовно-нравственной и гражданско-патриотической направленности с последующим обсуждением</w:t>
            </w:r>
          </w:p>
        </w:tc>
        <w:tc>
          <w:tcPr>
            <w:tcW w:w="2515" w:type="dxa"/>
            <w:gridSpan w:val="5"/>
          </w:tcPr>
          <w:p w:rsidR="00524640" w:rsidRPr="00BE5245" w:rsidRDefault="00524640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BE5245">
              <w:rPr>
                <w:b/>
                <w:szCs w:val="24"/>
              </w:rPr>
              <w:t>В течение года</w:t>
            </w:r>
          </w:p>
        </w:tc>
        <w:tc>
          <w:tcPr>
            <w:tcW w:w="1910" w:type="dxa"/>
            <w:gridSpan w:val="2"/>
          </w:tcPr>
          <w:p w:rsidR="00524640" w:rsidRPr="00BE5245" w:rsidRDefault="00524640" w:rsidP="00805629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BE5245">
              <w:rPr>
                <w:b/>
                <w:szCs w:val="24"/>
              </w:rPr>
              <w:t xml:space="preserve">Кураторы, </w:t>
            </w:r>
          </w:p>
        </w:tc>
        <w:tc>
          <w:tcPr>
            <w:tcW w:w="1212" w:type="dxa"/>
          </w:tcPr>
          <w:p w:rsidR="00524640" w:rsidRPr="00BE5245" w:rsidRDefault="00155829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>
              <w:t>выполнено</w:t>
            </w:r>
          </w:p>
        </w:tc>
      </w:tr>
      <w:tr w:rsidR="000028EB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0028EB" w:rsidRPr="00B8073E" w:rsidRDefault="000028EB" w:rsidP="00F5056C">
            <w:pPr>
              <w:numPr>
                <w:ilvl w:val="0"/>
                <w:numId w:val="6"/>
              </w:numPr>
            </w:pPr>
          </w:p>
        </w:tc>
        <w:tc>
          <w:tcPr>
            <w:tcW w:w="5280" w:type="dxa"/>
            <w:gridSpan w:val="2"/>
          </w:tcPr>
          <w:p w:rsidR="000028EB" w:rsidRPr="008672B7" w:rsidRDefault="000028EB" w:rsidP="00F5056C">
            <w:pPr>
              <w:pStyle w:val="11"/>
              <w:spacing w:before="0" w:line="240" w:lineRule="auto"/>
              <w:rPr>
                <w:b/>
                <w:szCs w:val="24"/>
              </w:rPr>
            </w:pPr>
            <w:r w:rsidRPr="008672B7">
              <w:rPr>
                <w:b/>
                <w:szCs w:val="24"/>
              </w:rPr>
              <w:t>-участие в Международных медицинских Чтениях Святителя Луки Войно-Ясенецкого.</w:t>
            </w:r>
          </w:p>
        </w:tc>
        <w:tc>
          <w:tcPr>
            <w:tcW w:w="2515" w:type="dxa"/>
            <w:gridSpan w:val="5"/>
          </w:tcPr>
          <w:p w:rsidR="000028EB" w:rsidRPr="008672B7" w:rsidRDefault="000028EB" w:rsidP="00F5056C">
            <w:pPr>
              <w:pStyle w:val="11"/>
              <w:spacing w:before="0" w:line="240" w:lineRule="auto"/>
              <w:rPr>
                <w:b/>
                <w:szCs w:val="24"/>
              </w:rPr>
            </w:pPr>
            <w:r w:rsidRPr="008672B7">
              <w:rPr>
                <w:b/>
                <w:szCs w:val="24"/>
              </w:rPr>
              <w:t>В течение года</w:t>
            </w:r>
          </w:p>
        </w:tc>
        <w:tc>
          <w:tcPr>
            <w:tcW w:w="1910" w:type="dxa"/>
            <w:gridSpan w:val="2"/>
          </w:tcPr>
          <w:p w:rsidR="000028EB" w:rsidRPr="008672B7" w:rsidRDefault="00556251" w:rsidP="00556251">
            <w:pPr>
              <w:pStyle w:val="11"/>
              <w:spacing w:before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  <w:r w:rsidR="00805629">
              <w:rPr>
                <w:b/>
                <w:szCs w:val="24"/>
              </w:rPr>
              <w:t>ураторы</w:t>
            </w:r>
          </w:p>
        </w:tc>
        <w:tc>
          <w:tcPr>
            <w:tcW w:w="1212" w:type="dxa"/>
          </w:tcPr>
          <w:p w:rsidR="000028EB" w:rsidRPr="00D16B74" w:rsidRDefault="000028EB" w:rsidP="00F5056C">
            <w:r>
              <w:t>выполнено</w:t>
            </w:r>
          </w:p>
        </w:tc>
      </w:tr>
      <w:tr w:rsidR="000028EB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0028EB" w:rsidRPr="00B8073E" w:rsidRDefault="000028EB" w:rsidP="00F5056C">
            <w:pPr>
              <w:numPr>
                <w:ilvl w:val="0"/>
                <w:numId w:val="6"/>
              </w:numPr>
            </w:pPr>
          </w:p>
        </w:tc>
        <w:tc>
          <w:tcPr>
            <w:tcW w:w="5280" w:type="dxa"/>
            <w:gridSpan w:val="2"/>
          </w:tcPr>
          <w:p w:rsidR="000028EB" w:rsidRPr="007E0722" w:rsidRDefault="000028EB" w:rsidP="00F5056C">
            <w:pPr>
              <w:pStyle w:val="11"/>
              <w:spacing w:before="0" w:line="240" w:lineRule="auto"/>
              <w:ind w:firstLine="142"/>
              <w:rPr>
                <w:b/>
                <w:szCs w:val="24"/>
              </w:rPr>
            </w:pPr>
            <w:r w:rsidRPr="007E0722">
              <w:rPr>
                <w:b/>
                <w:szCs w:val="24"/>
              </w:rPr>
              <w:t>Лекции, беседы и диспуты по проблемам этики и этикета: «О культуре поведения», «В человеке всё должно быть прекрас</w:t>
            </w:r>
            <w:r>
              <w:rPr>
                <w:b/>
                <w:szCs w:val="24"/>
              </w:rPr>
              <w:t xml:space="preserve">но» </w:t>
            </w:r>
          </w:p>
        </w:tc>
        <w:tc>
          <w:tcPr>
            <w:tcW w:w="2515" w:type="dxa"/>
            <w:gridSpan w:val="5"/>
          </w:tcPr>
          <w:p w:rsidR="000028EB" w:rsidRPr="007E0722" w:rsidRDefault="000028EB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7E0722">
              <w:rPr>
                <w:b/>
                <w:szCs w:val="24"/>
              </w:rPr>
              <w:t>В течение года</w:t>
            </w:r>
          </w:p>
        </w:tc>
        <w:tc>
          <w:tcPr>
            <w:tcW w:w="1910" w:type="dxa"/>
            <w:gridSpan w:val="2"/>
          </w:tcPr>
          <w:p w:rsidR="000028EB" w:rsidRPr="007E0722" w:rsidRDefault="000028EB" w:rsidP="000028EB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7E0722">
              <w:rPr>
                <w:b/>
                <w:szCs w:val="24"/>
              </w:rPr>
              <w:t xml:space="preserve">Кураторы, </w:t>
            </w:r>
          </w:p>
        </w:tc>
        <w:tc>
          <w:tcPr>
            <w:tcW w:w="1212" w:type="dxa"/>
          </w:tcPr>
          <w:p w:rsidR="000028EB" w:rsidRPr="00D16B74" w:rsidRDefault="000028EB" w:rsidP="00F5056C">
            <w:r>
              <w:t>выполнено</w:t>
            </w:r>
          </w:p>
        </w:tc>
      </w:tr>
      <w:tr w:rsidR="00807318" w:rsidRPr="00902A2C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807318" w:rsidRPr="00B8073E" w:rsidRDefault="00807318" w:rsidP="00F5056C">
            <w:pPr>
              <w:numPr>
                <w:ilvl w:val="0"/>
                <w:numId w:val="6"/>
              </w:numPr>
            </w:pPr>
          </w:p>
        </w:tc>
        <w:tc>
          <w:tcPr>
            <w:tcW w:w="5280" w:type="dxa"/>
            <w:gridSpan w:val="2"/>
          </w:tcPr>
          <w:p w:rsidR="00807318" w:rsidRPr="00CB2580" w:rsidRDefault="00807318" w:rsidP="00F5056C">
            <w:pPr>
              <w:pStyle w:val="11"/>
              <w:spacing w:before="0" w:line="240" w:lineRule="auto"/>
              <w:ind w:firstLine="142"/>
              <w:rPr>
                <w:b/>
                <w:szCs w:val="24"/>
              </w:rPr>
            </w:pPr>
            <w:r w:rsidRPr="00CB2580">
              <w:rPr>
                <w:b/>
                <w:szCs w:val="24"/>
              </w:rPr>
              <w:t>Ознакомление с основными проблемами биомедицинской и биофармацевтической этики в процессе изучения дисциплин по выбору</w:t>
            </w:r>
          </w:p>
        </w:tc>
        <w:tc>
          <w:tcPr>
            <w:tcW w:w="2515" w:type="dxa"/>
            <w:gridSpan w:val="5"/>
          </w:tcPr>
          <w:p w:rsidR="00807318" w:rsidRPr="00CB2580" w:rsidRDefault="00807318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CB2580">
              <w:rPr>
                <w:b/>
                <w:szCs w:val="24"/>
              </w:rPr>
              <w:t>В течение года</w:t>
            </w:r>
          </w:p>
        </w:tc>
        <w:tc>
          <w:tcPr>
            <w:tcW w:w="1910" w:type="dxa"/>
            <w:gridSpan w:val="2"/>
          </w:tcPr>
          <w:p w:rsidR="00807318" w:rsidRPr="00CB2580" w:rsidRDefault="00556251" w:rsidP="009B1684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Кафедра,</w:t>
            </w:r>
            <w:r w:rsidR="00807318" w:rsidRPr="00CB2580">
              <w:rPr>
                <w:b/>
                <w:szCs w:val="24"/>
              </w:rPr>
              <w:t xml:space="preserve"> кураторы</w:t>
            </w:r>
          </w:p>
        </w:tc>
        <w:tc>
          <w:tcPr>
            <w:tcW w:w="1212" w:type="dxa"/>
          </w:tcPr>
          <w:p w:rsidR="00807318" w:rsidRPr="00D16B74" w:rsidRDefault="00807318" w:rsidP="00F5056C">
            <w:r>
              <w:t>выполнено</w:t>
            </w:r>
          </w:p>
        </w:tc>
      </w:tr>
      <w:tr w:rsidR="00807318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807318" w:rsidRPr="00B8073E" w:rsidRDefault="00807318" w:rsidP="00F5056C">
            <w:pPr>
              <w:numPr>
                <w:ilvl w:val="0"/>
                <w:numId w:val="6"/>
              </w:numPr>
            </w:pPr>
          </w:p>
        </w:tc>
        <w:tc>
          <w:tcPr>
            <w:tcW w:w="5280" w:type="dxa"/>
            <w:gridSpan w:val="2"/>
          </w:tcPr>
          <w:p w:rsidR="00807318" w:rsidRPr="006962D5" w:rsidRDefault="00807318" w:rsidP="00F5056C">
            <w:pPr>
              <w:jc w:val="both"/>
              <w:rPr>
                <w:b/>
                <w:sz w:val="23"/>
                <w:szCs w:val="23"/>
              </w:rPr>
            </w:pPr>
            <w:r w:rsidRPr="006962D5">
              <w:rPr>
                <w:b/>
                <w:sz w:val="23"/>
                <w:szCs w:val="23"/>
              </w:rPr>
              <w:t>Организация ознакомительных экскурсий в музеи ВГМУ и музеи г. Витебска:</w:t>
            </w:r>
          </w:p>
          <w:p w:rsidR="00807318" w:rsidRPr="006962D5" w:rsidRDefault="00807318" w:rsidP="00F5056C">
            <w:pPr>
              <w:pStyle w:val="11"/>
              <w:numPr>
                <w:ilvl w:val="0"/>
                <w:numId w:val="29"/>
              </w:numPr>
              <w:spacing w:before="0" w:line="240" w:lineRule="auto"/>
              <w:ind w:left="410" w:hanging="283"/>
              <w:rPr>
                <w:b/>
                <w:szCs w:val="24"/>
              </w:rPr>
            </w:pPr>
            <w:r w:rsidRPr="006962D5">
              <w:rPr>
                <w:b/>
                <w:szCs w:val="24"/>
              </w:rPr>
              <w:t xml:space="preserve"> «Здравствуй, Витебск!» - экскурсия по городу.</w:t>
            </w:r>
          </w:p>
          <w:p w:rsidR="00807318" w:rsidRPr="006962D5" w:rsidRDefault="00807318" w:rsidP="00F5056C">
            <w:pPr>
              <w:pStyle w:val="11"/>
              <w:numPr>
                <w:ilvl w:val="0"/>
                <w:numId w:val="29"/>
              </w:numPr>
              <w:spacing w:before="0" w:line="240" w:lineRule="auto"/>
              <w:ind w:left="410" w:hanging="283"/>
              <w:rPr>
                <w:b/>
                <w:szCs w:val="24"/>
              </w:rPr>
            </w:pPr>
            <w:r w:rsidRPr="006962D5">
              <w:rPr>
                <w:b/>
                <w:szCs w:val="24"/>
              </w:rPr>
              <w:t>Посещение краеведческого музея.</w:t>
            </w:r>
          </w:p>
          <w:p w:rsidR="00807318" w:rsidRPr="006962D5" w:rsidRDefault="00807318" w:rsidP="00F5056C">
            <w:pPr>
              <w:pStyle w:val="11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2515" w:type="dxa"/>
            <w:gridSpan w:val="5"/>
          </w:tcPr>
          <w:p w:rsidR="00807318" w:rsidRPr="006962D5" w:rsidRDefault="00807318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6962D5">
              <w:rPr>
                <w:b/>
                <w:szCs w:val="24"/>
              </w:rPr>
              <w:t>В течение года</w:t>
            </w:r>
          </w:p>
        </w:tc>
        <w:tc>
          <w:tcPr>
            <w:tcW w:w="1910" w:type="dxa"/>
            <w:gridSpan w:val="2"/>
          </w:tcPr>
          <w:p w:rsidR="00807318" w:rsidRPr="006962D5" w:rsidRDefault="00807318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6962D5">
              <w:rPr>
                <w:b/>
                <w:szCs w:val="24"/>
              </w:rPr>
              <w:t>кураторы</w:t>
            </w:r>
          </w:p>
        </w:tc>
        <w:tc>
          <w:tcPr>
            <w:tcW w:w="1212" w:type="dxa"/>
          </w:tcPr>
          <w:p w:rsidR="00807318" w:rsidRPr="00D16B74" w:rsidRDefault="00807318" w:rsidP="00F5056C">
            <w:r>
              <w:t>выполнено</w:t>
            </w:r>
          </w:p>
        </w:tc>
      </w:tr>
      <w:tr w:rsidR="00807318" w:rsidRPr="00B8073E" w:rsidTr="009B1684">
        <w:trPr>
          <w:gridAfter w:val="1"/>
          <w:wAfter w:w="868" w:type="dxa"/>
        </w:trPr>
        <w:tc>
          <w:tcPr>
            <w:tcW w:w="10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7318" w:rsidRPr="00D16B74" w:rsidRDefault="00807318" w:rsidP="00F5056C">
            <w:pPr>
              <w:pStyle w:val="11"/>
              <w:numPr>
                <w:ilvl w:val="0"/>
                <w:numId w:val="36"/>
              </w:numPr>
              <w:spacing w:before="0" w:line="240" w:lineRule="auto"/>
              <w:jc w:val="center"/>
              <w:rPr>
                <w:szCs w:val="24"/>
              </w:rPr>
            </w:pPr>
            <w:r w:rsidRPr="00D16B74">
              <w:rPr>
                <w:b/>
                <w:i/>
                <w:iCs/>
                <w:sz w:val="28"/>
              </w:rPr>
              <w:t>Поликультурное воспитание</w:t>
            </w:r>
          </w:p>
          <w:p w:rsidR="00807318" w:rsidRPr="00D16B74" w:rsidRDefault="00807318" w:rsidP="004751F4">
            <w:pPr>
              <w:pStyle w:val="11"/>
              <w:spacing w:before="0" w:line="240" w:lineRule="auto"/>
              <w:ind w:left="720"/>
              <w:rPr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07318" w:rsidRPr="00D16B74" w:rsidRDefault="00807318" w:rsidP="00F5056C">
            <w:pPr>
              <w:pStyle w:val="11"/>
              <w:spacing w:before="0" w:line="240" w:lineRule="auto"/>
              <w:rPr>
                <w:szCs w:val="24"/>
              </w:rPr>
            </w:pPr>
          </w:p>
        </w:tc>
      </w:tr>
      <w:tr w:rsidR="00807318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807318" w:rsidRPr="00B8073E" w:rsidRDefault="00807318" w:rsidP="00F5056C">
            <w:pPr>
              <w:tabs>
                <w:tab w:val="left" w:pos="34"/>
              </w:tabs>
            </w:pPr>
            <w:r w:rsidRPr="00B8073E">
              <w:t>1</w:t>
            </w:r>
          </w:p>
        </w:tc>
        <w:tc>
          <w:tcPr>
            <w:tcW w:w="5280" w:type="dxa"/>
            <w:gridSpan w:val="2"/>
          </w:tcPr>
          <w:p w:rsidR="00807318" w:rsidRPr="00B8073E" w:rsidRDefault="00807318" w:rsidP="00F5056C">
            <w:pPr>
              <w:pStyle w:val="11"/>
              <w:spacing w:before="0" w:line="240" w:lineRule="auto"/>
              <w:ind w:firstLine="142"/>
              <w:jc w:val="left"/>
              <w:rPr>
                <w:szCs w:val="24"/>
              </w:rPr>
            </w:pPr>
            <w:r w:rsidRPr="00B8073E">
              <w:rPr>
                <w:szCs w:val="24"/>
              </w:rPr>
              <w:t>2</w:t>
            </w:r>
          </w:p>
        </w:tc>
        <w:tc>
          <w:tcPr>
            <w:tcW w:w="2515" w:type="dxa"/>
            <w:gridSpan w:val="5"/>
          </w:tcPr>
          <w:p w:rsidR="00807318" w:rsidRPr="00B8073E" w:rsidRDefault="00807318" w:rsidP="00F5056C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B8073E">
              <w:rPr>
                <w:szCs w:val="24"/>
              </w:rPr>
              <w:t>3</w:t>
            </w:r>
          </w:p>
        </w:tc>
        <w:tc>
          <w:tcPr>
            <w:tcW w:w="1910" w:type="dxa"/>
            <w:gridSpan w:val="2"/>
          </w:tcPr>
          <w:p w:rsidR="00807318" w:rsidRPr="00B8073E" w:rsidRDefault="00807318" w:rsidP="00F5056C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B8073E">
              <w:rPr>
                <w:szCs w:val="24"/>
              </w:rPr>
              <w:t>4</w:t>
            </w:r>
          </w:p>
        </w:tc>
        <w:tc>
          <w:tcPr>
            <w:tcW w:w="1212" w:type="dxa"/>
          </w:tcPr>
          <w:p w:rsidR="00807318" w:rsidRPr="00B8073E" w:rsidRDefault="00807318" w:rsidP="00F5056C">
            <w:pPr>
              <w:pStyle w:val="11"/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807318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807318" w:rsidRPr="00B8073E" w:rsidRDefault="00807318" w:rsidP="00F5056C">
            <w:pPr>
              <w:pStyle w:val="11"/>
              <w:numPr>
                <w:ilvl w:val="0"/>
                <w:numId w:val="7"/>
              </w:numPr>
              <w:spacing w:before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280" w:type="dxa"/>
            <w:gridSpan w:val="2"/>
          </w:tcPr>
          <w:p w:rsidR="00807318" w:rsidRPr="006D759C" w:rsidRDefault="004528DF" w:rsidP="00F5056C">
            <w:pPr>
              <w:jc w:val="both"/>
              <w:rPr>
                <w:b/>
              </w:rPr>
            </w:pPr>
            <w:r>
              <w:rPr>
                <w:b/>
              </w:rPr>
              <w:t>Ознакомление с</w:t>
            </w:r>
            <w:r w:rsidR="00807318" w:rsidRPr="006D759C">
              <w:rPr>
                <w:b/>
              </w:rPr>
              <w:t xml:space="preserve"> программ</w:t>
            </w:r>
            <w:r>
              <w:rPr>
                <w:b/>
              </w:rPr>
              <w:t>ами</w:t>
            </w:r>
            <w:r w:rsidR="00807318" w:rsidRPr="006D759C">
              <w:rPr>
                <w:b/>
              </w:rPr>
              <w:t xml:space="preserve"> по формированию у студентов ВГМУ толерантности, культуры межнационального и межконфессионального общения</w:t>
            </w:r>
          </w:p>
        </w:tc>
        <w:tc>
          <w:tcPr>
            <w:tcW w:w="2515" w:type="dxa"/>
            <w:gridSpan w:val="5"/>
          </w:tcPr>
          <w:p w:rsidR="00807318" w:rsidRPr="006D759C" w:rsidRDefault="00807318" w:rsidP="00F5056C">
            <w:pPr>
              <w:rPr>
                <w:b/>
              </w:rPr>
            </w:pPr>
            <w:r w:rsidRPr="006D759C">
              <w:rPr>
                <w:b/>
              </w:rPr>
              <w:t>В течение года</w:t>
            </w:r>
          </w:p>
        </w:tc>
        <w:tc>
          <w:tcPr>
            <w:tcW w:w="1910" w:type="dxa"/>
            <w:gridSpan w:val="2"/>
          </w:tcPr>
          <w:p w:rsidR="00807318" w:rsidRPr="006D759C" w:rsidRDefault="0014488B" w:rsidP="00151B2E">
            <w:pPr>
              <w:rPr>
                <w:b/>
              </w:rPr>
            </w:pPr>
            <w:r>
              <w:rPr>
                <w:b/>
              </w:rPr>
              <w:t>К</w:t>
            </w:r>
            <w:r w:rsidR="00807318" w:rsidRPr="006D759C">
              <w:rPr>
                <w:b/>
              </w:rPr>
              <w:t>ураторы</w:t>
            </w:r>
          </w:p>
        </w:tc>
        <w:tc>
          <w:tcPr>
            <w:tcW w:w="1212" w:type="dxa"/>
          </w:tcPr>
          <w:p w:rsidR="00807318" w:rsidRPr="006D759C" w:rsidRDefault="004528DF" w:rsidP="00F5056C">
            <w:pPr>
              <w:rPr>
                <w:b/>
              </w:rPr>
            </w:pPr>
            <w:r>
              <w:t>выполнено</w:t>
            </w:r>
          </w:p>
        </w:tc>
      </w:tr>
      <w:tr w:rsidR="00807318" w:rsidRPr="00B8073E" w:rsidTr="009B1684">
        <w:trPr>
          <w:gridAfter w:val="1"/>
          <w:wAfter w:w="868" w:type="dxa"/>
        </w:trPr>
        <w:tc>
          <w:tcPr>
            <w:tcW w:w="10412" w:type="dxa"/>
            <w:gridSpan w:val="11"/>
            <w:tcBorders>
              <w:left w:val="nil"/>
              <w:right w:val="nil"/>
            </w:tcBorders>
          </w:tcPr>
          <w:p w:rsidR="00807318" w:rsidRPr="00D16B74" w:rsidRDefault="00807318" w:rsidP="00F5056C">
            <w:pPr>
              <w:pStyle w:val="11"/>
              <w:numPr>
                <w:ilvl w:val="0"/>
                <w:numId w:val="36"/>
              </w:numPr>
              <w:spacing w:before="0" w:line="240" w:lineRule="auto"/>
              <w:jc w:val="center"/>
              <w:rPr>
                <w:szCs w:val="24"/>
              </w:rPr>
            </w:pPr>
            <w:r w:rsidRPr="00D16B74">
              <w:rPr>
                <w:b/>
                <w:i/>
                <w:iCs/>
                <w:sz w:val="28"/>
              </w:rPr>
              <w:t>Воспитание информационной культуры</w:t>
            </w:r>
          </w:p>
          <w:p w:rsidR="00807318" w:rsidRPr="00B8073E" w:rsidRDefault="00807318" w:rsidP="00F5056C">
            <w:pPr>
              <w:pStyle w:val="11"/>
              <w:spacing w:before="0" w:line="240" w:lineRule="auto"/>
              <w:ind w:left="1440"/>
              <w:rPr>
                <w:szCs w:val="24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807318" w:rsidRPr="00B8073E" w:rsidRDefault="00807318" w:rsidP="00F5056C">
            <w:pPr>
              <w:pStyle w:val="11"/>
              <w:spacing w:before="0" w:line="240" w:lineRule="auto"/>
              <w:ind w:left="1440"/>
              <w:rPr>
                <w:szCs w:val="24"/>
              </w:rPr>
            </w:pPr>
          </w:p>
        </w:tc>
      </w:tr>
      <w:tr w:rsidR="00807318" w:rsidRPr="00B8073E" w:rsidTr="009B1684">
        <w:trPr>
          <w:gridAfter w:val="1"/>
          <w:wAfter w:w="868" w:type="dxa"/>
        </w:trPr>
        <w:tc>
          <w:tcPr>
            <w:tcW w:w="631" w:type="dxa"/>
          </w:tcPr>
          <w:p w:rsidR="00807318" w:rsidRPr="00B8073E" w:rsidRDefault="00807318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1</w:t>
            </w:r>
          </w:p>
        </w:tc>
        <w:tc>
          <w:tcPr>
            <w:tcW w:w="5386" w:type="dxa"/>
            <w:gridSpan w:val="4"/>
          </w:tcPr>
          <w:p w:rsidR="00807318" w:rsidRPr="00B8073E" w:rsidRDefault="00807318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2</w:t>
            </w:r>
          </w:p>
        </w:tc>
        <w:tc>
          <w:tcPr>
            <w:tcW w:w="2410" w:type="dxa"/>
            <w:gridSpan w:val="3"/>
          </w:tcPr>
          <w:p w:rsidR="00807318" w:rsidRPr="00B8073E" w:rsidRDefault="00807318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3</w:t>
            </w:r>
          </w:p>
        </w:tc>
        <w:tc>
          <w:tcPr>
            <w:tcW w:w="1985" w:type="dxa"/>
            <w:gridSpan w:val="3"/>
          </w:tcPr>
          <w:p w:rsidR="00807318" w:rsidRPr="00B8073E" w:rsidRDefault="00807318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4</w:t>
            </w:r>
          </w:p>
        </w:tc>
        <w:tc>
          <w:tcPr>
            <w:tcW w:w="1212" w:type="dxa"/>
          </w:tcPr>
          <w:p w:rsidR="00807318" w:rsidRPr="00B8073E" w:rsidRDefault="00807318" w:rsidP="00F5056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807318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807318" w:rsidRPr="00B8073E" w:rsidRDefault="00807318" w:rsidP="00F5056C">
            <w:pPr>
              <w:pStyle w:val="a3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394" w:right="732"/>
            </w:pPr>
          </w:p>
        </w:tc>
        <w:tc>
          <w:tcPr>
            <w:tcW w:w="5310" w:type="dxa"/>
            <w:gridSpan w:val="3"/>
          </w:tcPr>
          <w:p w:rsidR="00807318" w:rsidRPr="00230403" w:rsidRDefault="00807318" w:rsidP="00F5056C">
            <w:pPr>
              <w:ind w:firstLine="34"/>
              <w:jc w:val="both"/>
              <w:rPr>
                <w:b/>
              </w:rPr>
            </w:pPr>
            <w:r w:rsidRPr="00230403">
              <w:rPr>
                <w:b/>
              </w:rPr>
              <w:t>Проведение дней информирования в соответствии с утвержденной тематикой</w:t>
            </w:r>
          </w:p>
        </w:tc>
        <w:tc>
          <w:tcPr>
            <w:tcW w:w="2410" w:type="dxa"/>
            <w:gridSpan w:val="3"/>
          </w:tcPr>
          <w:p w:rsidR="00807318" w:rsidRPr="00230403" w:rsidRDefault="00807318" w:rsidP="00F5056C">
            <w:pPr>
              <w:rPr>
                <w:b/>
              </w:rPr>
            </w:pPr>
            <w:r w:rsidRPr="00230403">
              <w:rPr>
                <w:b/>
              </w:rPr>
              <w:t>3-й четверг месяца</w:t>
            </w:r>
          </w:p>
        </w:tc>
        <w:tc>
          <w:tcPr>
            <w:tcW w:w="1985" w:type="dxa"/>
            <w:gridSpan w:val="3"/>
          </w:tcPr>
          <w:p w:rsidR="00807318" w:rsidRPr="00230403" w:rsidRDefault="0014488B" w:rsidP="009E3C78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="009E3C78">
              <w:rPr>
                <w:b/>
              </w:rPr>
              <w:t>ураторы, зав. кафедрой</w:t>
            </w:r>
            <w:r w:rsidR="00807318" w:rsidRPr="00230403">
              <w:rPr>
                <w:b/>
              </w:rPr>
              <w:t xml:space="preserve"> </w:t>
            </w:r>
          </w:p>
        </w:tc>
        <w:tc>
          <w:tcPr>
            <w:tcW w:w="1212" w:type="dxa"/>
          </w:tcPr>
          <w:p w:rsidR="00807318" w:rsidRPr="00230403" w:rsidRDefault="009E3C78" w:rsidP="00F5056C">
            <w:pPr>
              <w:jc w:val="both"/>
              <w:rPr>
                <w:b/>
              </w:rPr>
            </w:pPr>
            <w:r>
              <w:t>выполнено</w:t>
            </w:r>
          </w:p>
        </w:tc>
      </w:tr>
      <w:tr w:rsidR="00181511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181511" w:rsidRPr="00B8073E" w:rsidRDefault="00181511" w:rsidP="00F5056C">
            <w:pPr>
              <w:pStyle w:val="24"/>
              <w:numPr>
                <w:ilvl w:val="0"/>
                <w:numId w:val="42"/>
              </w:numPr>
              <w:ind w:left="394" w:right="732"/>
              <w:jc w:val="left"/>
            </w:pPr>
          </w:p>
        </w:tc>
        <w:tc>
          <w:tcPr>
            <w:tcW w:w="5310" w:type="dxa"/>
            <w:gridSpan w:val="3"/>
          </w:tcPr>
          <w:p w:rsidR="00181511" w:rsidRPr="002C3547" w:rsidRDefault="00181511" w:rsidP="00F5056C">
            <w:pPr>
              <w:jc w:val="both"/>
              <w:rPr>
                <w:b/>
              </w:rPr>
            </w:pPr>
            <w:r w:rsidRPr="002C3547">
              <w:rPr>
                <w:b/>
              </w:rPr>
              <w:t>Организация и проведение информационных и кураторских часов в академических группах.</w:t>
            </w:r>
          </w:p>
        </w:tc>
        <w:tc>
          <w:tcPr>
            <w:tcW w:w="2410" w:type="dxa"/>
            <w:gridSpan w:val="3"/>
          </w:tcPr>
          <w:p w:rsidR="00181511" w:rsidRPr="002C3547" w:rsidRDefault="00181511" w:rsidP="00F5056C">
            <w:pPr>
              <w:jc w:val="center"/>
              <w:rPr>
                <w:b/>
              </w:rPr>
            </w:pPr>
            <w:r w:rsidRPr="002C3547">
              <w:rPr>
                <w:b/>
                <w:sz w:val="22"/>
                <w:szCs w:val="22"/>
              </w:rPr>
              <w:t>В течение года по графику</w:t>
            </w:r>
          </w:p>
        </w:tc>
        <w:tc>
          <w:tcPr>
            <w:tcW w:w="1985" w:type="dxa"/>
            <w:gridSpan w:val="3"/>
          </w:tcPr>
          <w:p w:rsidR="00181511" w:rsidRPr="002C3547" w:rsidRDefault="0014488B" w:rsidP="00F5056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181511" w:rsidRPr="002C3547">
              <w:rPr>
                <w:b/>
                <w:sz w:val="22"/>
                <w:szCs w:val="22"/>
              </w:rPr>
              <w:t>ав.</w:t>
            </w:r>
            <w:r w:rsidR="00556251">
              <w:rPr>
                <w:b/>
                <w:sz w:val="22"/>
                <w:szCs w:val="22"/>
              </w:rPr>
              <w:t xml:space="preserve"> кафедрой</w:t>
            </w:r>
            <w:r w:rsidR="00181511" w:rsidRPr="002C3547">
              <w:rPr>
                <w:b/>
                <w:sz w:val="22"/>
                <w:szCs w:val="22"/>
              </w:rPr>
              <w:t>, кураторы</w:t>
            </w:r>
          </w:p>
        </w:tc>
        <w:tc>
          <w:tcPr>
            <w:tcW w:w="1212" w:type="dxa"/>
          </w:tcPr>
          <w:p w:rsidR="00181511" w:rsidRPr="00230403" w:rsidRDefault="00181511" w:rsidP="00F5056C">
            <w:pPr>
              <w:jc w:val="both"/>
              <w:rPr>
                <w:b/>
              </w:rPr>
            </w:pPr>
            <w:r>
              <w:t>выполнено</w:t>
            </w:r>
          </w:p>
        </w:tc>
      </w:tr>
      <w:tr w:rsidR="00181511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181511" w:rsidRPr="00B8073E" w:rsidRDefault="00181511" w:rsidP="00F5056C">
            <w:pPr>
              <w:pStyle w:val="a3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394" w:right="732"/>
            </w:pPr>
          </w:p>
        </w:tc>
        <w:tc>
          <w:tcPr>
            <w:tcW w:w="5310" w:type="dxa"/>
            <w:gridSpan w:val="3"/>
          </w:tcPr>
          <w:p w:rsidR="00181511" w:rsidRPr="00FF6F23" w:rsidRDefault="00181511" w:rsidP="00F5056C">
            <w:pPr>
              <w:pStyle w:val="11"/>
              <w:spacing w:before="0" w:line="240" w:lineRule="auto"/>
              <w:ind w:firstLine="34"/>
              <w:rPr>
                <w:b/>
                <w:szCs w:val="24"/>
              </w:rPr>
            </w:pPr>
            <w:r w:rsidRPr="00FF6F23">
              <w:rPr>
                <w:b/>
                <w:szCs w:val="24"/>
              </w:rPr>
              <w:t>Проведение индивидуальной информационно-просветительской и воспитательной работы со студентами</w:t>
            </w:r>
          </w:p>
        </w:tc>
        <w:tc>
          <w:tcPr>
            <w:tcW w:w="2410" w:type="dxa"/>
            <w:gridSpan w:val="3"/>
          </w:tcPr>
          <w:p w:rsidR="00181511" w:rsidRPr="00FF6F23" w:rsidRDefault="00181511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FF6F23">
              <w:rPr>
                <w:b/>
                <w:szCs w:val="24"/>
              </w:rPr>
              <w:t xml:space="preserve">В течение </w:t>
            </w:r>
          </w:p>
          <w:p w:rsidR="00181511" w:rsidRPr="00FF6F23" w:rsidRDefault="00181511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FF6F23">
              <w:rPr>
                <w:b/>
                <w:szCs w:val="24"/>
              </w:rPr>
              <w:t xml:space="preserve">года  </w:t>
            </w:r>
          </w:p>
        </w:tc>
        <w:tc>
          <w:tcPr>
            <w:tcW w:w="1985" w:type="dxa"/>
            <w:gridSpan w:val="3"/>
          </w:tcPr>
          <w:p w:rsidR="00181511" w:rsidRPr="00FF6F23" w:rsidRDefault="0014488B" w:rsidP="00181511">
            <w:pPr>
              <w:pStyle w:val="11"/>
              <w:spacing w:before="0" w:line="240" w:lineRule="auto"/>
              <w:ind w:left="8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Зав. кафедрой</w:t>
            </w:r>
            <w:r w:rsidR="00181511" w:rsidRPr="00FF6F23">
              <w:rPr>
                <w:b/>
                <w:szCs w:val="24"/>
              </w:rPr>
              <w:t>, кураторы</w:t>
            </w:r>
          </w:p>
        </w:tc>
        <w:tc>
          <w:tcPr>
            <w:tcW w:w="1212" w:type="dxa"/>
          </w:tcPr>
          <w:p w:rsidR="00181511" w:rsidRPr="00181511" w:rsidRDefault="00181511" w:rsidP="00F5056C">
            <w:pPr>
              <w:pStyle w:val="11"/>
              <w:spacing w:before="0" w:line="240" w:lineRule="auto"/>
              <w:ind w:left="80"/>
              <w:jc w:val="left"/>
              <w:rPr>
                <w:szCs w:val="24"/>
              </w:rPr>
            </w:pPr>
            <w:r>
              <w:t>выполнено</w:t>
            </w:r>
          </w:p>
        </w:tc>
      </w:tr>
      <w:tr w:rsidR="00181511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</w:tcPr>
          <w:p w:rsidR="00181511" w:rsidRPr="00B8073E" w:rsidRDefault="00181511" w:rsidP="00F5056C">
            <w:pPr>
              <w:pStyle w:val="a3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394" w:right="732"/>
            </w:pPr>
          </w:p>
        </w:tc>
        <w:tc>
          <w:tcPr>
            <w:tcW w:w="5310" w:type="dxa"/>
            <w:gridSpan w:val="3"/>
          </w:tcPr>
          <w:p w:rsidR="00181511" w:rsidRPr="00B8073E" w:rsidRDefault="00AA09F5" w:rsidP="00AA09F5">
            <w:pPr>
              <w:pStyle w:val="11"/>
              <w:spacing w:before="0"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Участие</w:t>
            </w:r>
            <w:r w:rsidR="00181511" w:rsidRPr="00B8073E">
              <w:rPr>
                <w:szCs w:val="24"/>
              </w:rPr>
              <w:t xml:space="preserve"> </w:t>
            </w:r>
            <w:r>
              <w:rPr>
                <w:szCs w:val="24"/>
              </w:rPr>
              <w:t>в проведении</w:t>
            </w:r>
            <w:r w:rsidR="00181511" w:rsidRPr="00B8073E">
              <w:rPr>
                <w:szCs w:val="24"/>
              </w:rPr>
              <w:t xml:space="preserve"> Дней открытых дверей</w:t>
            </w:r>
          </w:p>
        </w:tc>
        <w:tc>
          <w:tcPr>
            <w:tcW w:w="2410" w:type="dxa"/>
            <w:gridSpan w:val="3"/>
          </w:tcPr>
          <w:p w:rsidR="00181511" w:rsidRPr="00B8073E" w:rsidRDefault="00181511" w:rsidP="00F5056C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B8073E">
              <w:rPr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</w:tcPr>
          <w:p w:rsidR="00181511" w:rsidRPr="00B8073E" w:rsidRDefault="0014488B" w:rsidP="00F5056C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C8684E">
              <w:rPr>
                <w:szCs w:val="24"/>
              </w:rPr>
              <w:t>афедра</w:t>
            </w:r>
          </w:p>
        </w:tc>
        <w:tc>
          <w:tcPr>
            <w:tcW w:w="1212" w:type="dxa"/>
          </w:tcPr>
          <w:p w:rsidR="00181511" w:rsidRPr="00B8073E" w:rsidRDefault="00AA09F5" w:rsidP="00F5056C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>
              <w:t>выполнено</w:t>
            </w:r>
          </w:p>
        </w:tc>
      </w:tr>
      <w:tr w:rsidR="00181511" w:rsidRPr="00B8073E" w:rsidTr="009B1684">
        <w:trPr>
          <w:gridAfter w:val="1"/>
          <w:wAfter w:w="868" w:type="dxa"/>
        </w:trPr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181511" w:rsidRPr="00B8073E" w:rsidRDefault="00181511" w:rsidP="00F5056C">
            <w:pPr>
              <w:pStyle w:val="a3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394" w:right="732"/>
            </w:pP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:rsidR="00181511" w:rsidRPr="002217F6" w:rsidRDefault="008C1CE0" w:rsidP="00F5056C">
            <w:pPr>
              <w:pStyle w:val="11"/>
              <w:spacing w:before="0" w:line="240" w:lineRule="auto"/>
              <w:ind w:firstLine="34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 и проведение тематических</w:t>
            </w:r>
            <w:r w:rsidR="00181511" w:rsidRPr="002217F6">
              <w:rPr>
                <w:b/>
                <w:szCs w:val="24"/>
              </w:rPr>
              <w:t xml:space="preserve"> собр</w:t>
            </w:r>
            <w:r>
              <w:rPr>
                <w:b/>
                <w:szCs w:val="24"/>
              </w:rPr>
              <w:t>аний</w:t>
            </w:r>
            <w:r w:rsidR="00181511" w:rsidRPr="002217F6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>встреч</w:t>
            </w:r>
            <w:r w:rsidR="00181511" w:rsidRPr="002217F6">
              <w:rPr>
                <w:b/>
                <w:szCs w:val="24"/>
              </w:rPr>
              <w:t xml:space="preserve"> и </w:t>
            </w:r>
            <w:r>
              <w:rPr>
                <w:b/>
                <w:szCs w:val="24"/>
              </w:rPr>
              <w:t>диспутов</w:t>
            </w:r>
            <w:r w:rsidR="00181511" w:rsidRPr="002217F6">
              <w:rPr>
                <w:b/>
                <w:szCs w:val="24"/>
              </w:rPr>
              <w:t xml:space="preserve"> в учебных группах и общежитиях университета по  вопросам культурной и общественной жизни университета, общественно-политической жизни в Республике Беларусь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181511" w:rsidRPr="002217F6" w:rsidRDefault="00181511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2217F6">
              <w:rPr>
                <w:b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181511" w:rsidRPr="002217F6" w:rsidRDefault="0014488B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  <w:r w:rsidR="00866B14">
              <w:rPr>
                <w:b/>
                <w:szCs w:val="24"/>
              </w:rPr>
              <w:t>ураторы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181511" w:rsidRPr="002217F6" w:rsidRDefault="008C1CE0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>
              <w:t>выполнено</w:t>
            </w:r>
          </w:p>
        </w:tc>
      </w:tr>
      <w:tr w:rsidR="00181511" w:rsidRPr="00B8073E" w:rsidTr="009B1684">
        <w:trPr>
          <w:gridAfter w:val="1"/>
          <w:wAfter w:w="868" w:type="dxa"/>
        </w:trPr>
        <w:tc>
          <w:tcPr>
            <w:tcW w:w="10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81511" w:rsidRPr="00D16B74" w:rsidRDefault="00181511" w:rsidP="00F5056C">
            <w:pPr>
              <w:pStyle w:val="11"/>
              <w:numPr>
                <w:ilvl w:val="0"/>
                <w:numId w:val="36"/>
              </w:numPr>
              <w:spacing w:before="0" w:line="240" w:lineRule="auto"/>
              <w:jc w:val="center"/>
              <w:rPr>
                <w:szCs w:val="24"/>
              </w:rPr>
            </w:pPr>
            <w:r w:rsidRPr="00D16B74">
              <w:rPr>
                <w:b/>
                <w:i/>
                <w:sz w:val="28"/>
                <w:szCs w:val="28"/>
              </w:rPr>
              <w:t>Правовое воспитание</w:t>
            </w:r>
          </w:p>
          <w:p w:rsidR="00181511" w:rsidRPr="00B8073E" w:rsidRDefault="00181511" w:rsidP="00F5056C">
            <w:pPr>
              <w:pStyle w:val="11"/>
              <w:spacing w:before="0" w:line="240" w:lineRule="auto"/>
              <w:ind w:left="1440"/>
              <w:rPr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181511" w:rsidRDefault="00181511" w:rsidP="00F5056C">
            <w:pPr>
              <w:pStyle w:val="11"/>
              <w:spacing w:before="0" w:line="240" w:lineRule="auto"/>
              <w:ind w:left="1440"/>
              <w:rPr>
                <w:szCs w:val="24"/>
              </w:rPr>
            </w:pPr>
          </w:p>
        </w:tc>
      </w:tr>
      <w:tr w:rsidR="00181511" w:rsidRPr="00B8073E" w:rsidTr="009B1684">
        <w:tc>
          <w:tcPr>
            <w:tcW w:w="827" w:type="dxa"/>
            <w:gridSpan w:val="3"/>
          </w:tcPr>
          <w:p w:rsidR="00181511" w:rsidRPr="00B8073E" w:rsidRDefault="00181511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lastRenderedPageBreak/>
              <w:t>1</w:t>
            </w:r>
          </w:p>
        </w:tc>
        <w:tc>
          <w:tcPr>
            <w:tcW w:w="6000" w:type="dxa"/>
            <w:gridSpan w:val="3"/>
          </w:tcPr>
          <w:p w:rsidR="00181511" w:rsidRPr="00B8073E" w:rsidRDefault="00181511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2</w:t>
            </w:r>
          </w:p>
        </w:tc>
        <w:tc>
          <w:tcPr>
            <w:tcW w:w="1440" w:type="dxa"/>
          </w:tcPr>
          <w:p w:rsidR="00181511" w:rsidRPr="00B8073E" w:rsidRDefault="00181511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3</w:t>
            </w:r>
          </w:p>
        </w:tc>
        <w:tc>
          <w:tcPr>
            <w:tcW w:w="1985" w:type="dxa"/>
            <w:gridSpan w:val="3"/>
          </w:tcPr>
          <w:p w:rsidR="00181511" w:rsidRPr="00B8073E" w:rsidRDefault="002E380F" w:rsidP="00F5056C">
            <w:pPr>
              <w:pStyle w:val="a3"/>
              <w:tabs>
                <w:tab w:val="clear" w:pos="4153"/>
                <w:tab w:val="clear" w:pos="8306"/>
              </w:tabs>
            </w:pPr>
            <w:r>
              <w:t>4</w:t>
            </w:r>
          </w:p>
        </w:tc>
        <w:tc>
          <w:tcPr>
            <w:tcW w:w="2240" w:type="dxa"/>
            <w:gridSpan w:val="3"/>
          </w:tcPr>
          <w:p w:rsidR="00181511" w:rsidRPr="00B8073E" w:rsidRDefault="002E380F" w:rsidP="00F5056C">
            <w:pPr>
              <w:pStyle w:val="a3"/>
              <w:tabs>
                <w:tab w:val="clear" w:pos="4153"/>
                <w:tab w:val="clear" w:pos="8306"/>
              </w:tabs>
            </w:pPr>
            <w:r>
              <w:t>5</w:t>
            </w:r>
          </w:p>
        </w:tc>
      </w:tr>
      <w:tr w:rsidR="00181511" w:rsidRPr="00F263D8" w:rsidTr="009B1684">
        <w:tc>
          <w:tcPr>
            <w:tcW w:w="827" w:type="dxa"/>
            <w:gridSpan w:val="3"/>
          </w:tcPr>
          <w:p w:rsidR="00181511" w:rsidRPr="00B8073E" w:rsidRDefault="00181511" w:rsidP="00F5056C">
            <w:pPr>
              <w:pStyle w:val="a3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num" w:pos="99"/>
              </w:tabs>
              <w:ind w:left="175" w:hanging="175"/>
              <w:jc w:val="both"/>
            </w:pPr>
          </w:p>
        </w:tc>
        <w:tc>
          <w:tcPr>
            <w:tcW w:w="6000" w:type="dxa"/>
            <w:gridSpan w:val="3"/>
          </w:tcPr>
          <w:p w:rsidR="00181511" w:rsidRPr="00F263D8" w:rsidRDefault="002E380F" w:rsidP="002E380F">
            <w:pPr>
              <w:pStyle w:val="11"/>
              <w:spacing w:before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  <w:r w:rsidR="00181511" w:rsidRPr="00F263D8">
              <w:rPr>
                <w:b/>
                <w:szCs w:val="24"/>
              </w:rPr>
              <w:t xml:space="preserve">руглые столы  в учебных группах </w:t>
            </w:r>
            <w:r>
              <w:rPr>
                <w:b/>
                <w:szCs w:val="24"/>
              </w:rPr>
              <w:t>по вопрогсам правовой грамотности</w:t>
            </w:r>
          </w:p>
        </w:tc>
        <w:tc>
          <w:tcPr>
            <w:tcW w:w="1440" w:type="dxa"/>
          </w:tcPr>
          <w:p w:rsidR="00181511" w:rsidRPr="00F263D8" w:rsidRDefault="00181511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F263D8">
              <w:rPr>
                <w:b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</w:tcPr>
          <w:p w:rsidR="00181511" w:rsidRPr="00F263D8" w:rsidRDefault="002E380F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F263D8">
              <w:rPr>
                <w:b/>
                <w:szCs w:val="24"/>
              </w:rPr>
              <w:t>Кураторы</w:t>
            </w:r>
          </w:p>
        </w:tc>
        <w:tc>
          <w:tcPr>
            <w:tcW w:w="2240" w:type="dxa"/>
            <w:gridSpan w:val="3"/>
          </w:tcPr>
          <w:p w:rsidR="00181511" w:rsidRPr="00F263D8" w:rsidRDefault="002E380F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>
              <w:t>выполнено</w:t>
            </w:r>
          </w:p>
        </w:tc>
      </w:tr>
      <w:tr w:rsidR="00181511" w:rsidRPr="00076A05" w:rsidTr="009B1684">
        <w:tc>
          <w:tcPr>
            <w:tcW w:w="827" w:type="dxa"/>
            <w:gridSpan w:val="3"/>
          </w:tcPr>
          <w:p w:rsidR="00181511" w:rsidRPr="00B8073E" w:rsidRDefault="00181511" w:rsidP="00F5056C">
            <w:pPr>
              <w:pStyle w:val="a3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num" w:pos="175"/>
              </w:tabs>
              <w:ind w:left="175" w:hanging="76"/>
            </w:pPr>
          </w:p>
        </w:tc>
        <w:tc>
          <w:tcPr>
            <w:tcW w:w="6000" w:type="dxa"/>
            <w:gridSpan w:val="3"/>
          </w:tcPr>
          <w:p w:rsidR="00181511" w:rsidRPr="00502F5E" w:rsidRDefault="00181511" w:rsidP="00F5056C">
            <w:pPr>
              <w:pStyle w:val="11"/>
              <w:spacing w:before="0" w:line="240" w:lineRule="auto"/>
              <w:rPr>
                <w:b/>
                <w:szCs w:val="24"/>
              </w:rPr>
            </w:pPr>
            <w:r w:rsidRPr="00502F5E">
              <w:rPr>
                <w:b/>
                <w:szCs w:val="24"/>
              </w:rPr>
              <w:t>Проведение информационных часов в группах на тему</w:t>
            </w:r>
          </w:p>
          <w:p w:rsidR="00181511" w:rsidRPr="00502F5E" w:rsidRDefault="00181511" w:rsidP="00F5056C">
            <w:pPr>
              <w:pStyle w:val="11"/>
              <w:spacing w:before="0" w:line="240" w:lineRule="auto"/>
              <w:rPr>
                <w:b/>
                <w:szCs w:val="24"/>
              </w:rPr>
            </w:pPr>
            <w:r w:rsidRPr="00502F5E">
              <w:rPr>
                <w:b/>
                <w:szCs w:val="24"/>
              </w:rPr>
              <w:t xml:space="preserve"> «Конституция Республики Беларусь − правовая основа идеологии белорусского государства»</w:t>
            </w:r>
          </w:p>
        </w:tc>
        <w:tc>
          <w:tcPr>
            <w:tcW w:w="1440" w:type="dxa"/>
          </w:tcPr>
          <w:p w:rsidR="00181511" w:rsidRPr="00502F5E" w:rsidRDefault="00181511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502F5E">
              <w:rPr>
                <w:b/>
                <w:szCs w:val="24"/>
              </w:rPr>
              <w:t>Март</w:t>
            </w:r>
          </w:p>
        </w:tc>
        <w:tc>
          <w:tcPr>
            <w:tcW w:w="1985" w:type="dxa"/>
            <w:gridSpan w:val="3"/>
          </w:tcPr>
          <w:p w:rsidR="00181511" w:rsidRPr="00502F5E" w:rsidRDefault="0013028F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F263D8">
              <w:rPr>
                <w:b/>
                <w:szCs w:val="24"/>
              </w:rPr>
              <w:t>Кураторы</w:t>
            </w:r>
          </w:p>
        </w:tc>
        <w:tc>
          <w:tcPr>
            <w:tcW w:w="2240" w:type="dxa"/>
            <w:gridSpan w:val="3"/>
          </w:tcPr>
          <w:p w:rsidR="00181511" w:rsidRPr="00502F5E" w:rsidRDefault="0013028F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>
              <w:t>выполнено</w:t>
            </w:r>
          </w:p>
        </w:tc>
      </w:tr>
      <w:tr w:rsidR="0013028F" w:rsidRPr="004656C0" w:rsidTr="009B1684">
        <w:tc>
          <w:tcPr>
            <w:tcW w:w="827" w:type="dxa"/>
            <w:gridSpan w:val="3"/>
          </w:tcPr>
          <w:p w:rsidR="0013028F" w:rsidRPr="00B8073E" w:rsidRDefault="0013028F" w:rsidP="00F5056C">
            <w:pPr>
              <w:pStyle w:val="a3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num" w:pos="175"/>
              </w:tabs>
              <w:ind w:left="175" w:hanging="76"/>
            </w:pPr>
          </w:p>
        </w:tc>
        <w:tc>
          <w:tcPr>
            <w:tcW w:w="6000" w:type="dxa"/>
            <w:gridSpan w:val="3"/>
          </w:tcPr>
          <w:p w:rsidR="0013028F" w:rsidRPr="004656C0" w:rsidRDefault="0013028F" w:rsidP="00F5056C">
            <w:pPr>
              <w:pStyle w:val="11"/>
              <w:spacing w:before="0" w:line="240" w:lineRule="auto"/>
              <w:rPr>
                <w:b/>
                <w:szCs w:val="24"/>
              </w:rPr>
            </w:pPr>
            <w:r w:rsidRPr="004656C0">
              <w:rPr>
                <w:b/>
                <w:szCs w:val="24"/>
              </w:rPr>
              <w:t>Проведение информационных часов в группах на тему</w:t>
            </w:r>
          </w:p>
          <w:p w:rsidR="0013028F" w:rsidRPr="004656C0" w:rsidRDefault="0013028F" w:rsidP="00F5056C">
            <w:pPr>
              <w:pStyle w:val="11"/>
              <w:spacing w:before="0" w:line="240" w:lineRule="auto"/>
              <w:rPr>
                <w:b/>
                <w:szCs w:val="24"/>
              </w:rPr>
            </w:pPr>
            <w:r w:rsidRPr="004656C0">
              <w:rPr>
                <w:b/>
                <w:szCs w:val="24"/>
              </w:rPr>
              <w:t xml:space="preserve"> «Правовая культура в профессиональной и повседневной жизни медика» </w:t>
            </w:r>
          </w:p>
        </w:tc>
        <w:tc>
          <w:tcPr>
            <w:tcW w:w="1440" w:type="dxa"/>
          </w:tcPr>
          <w:p w:rsidR="0013028F" w:rsidRPr="004656C0" w:rsidRDefault="0013028F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4656C0">
              <w:rPr>
                <w:b/>
                <w:szCs w:val="24"/>
              </w:rPr>
              <w:t>Февраль-март</w:t>
            </w:r>
          </w:p>
        </w:tc>
        <w:tc>
          <w:tcPr>
            <w:tcW w:w="1985" w:type="dxa"/>
            <w:gridSpan w:val="3"/>
          </w:tcPr>
          <w:p w:rsidR="0013028F" w:rsidRPr="00502F5E" w:rsidRDefault="0013028F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F263D8">
              <w:rPr>
                <w:b/>
                <w:szCs w:val="24"/>
              </w:rPr>
              <w:t>Кураторы</w:t>
            </w:r>
          </w:p>
        </w:tc>
        <w:tc>
          <w:tcPr>
            <w:tcW w:w="2240" w:type="dxa"/>
            <w:gridSpan w:val="3"/>
          </w:tcPr>
          <w:p w:rsidR="0013028F" w:rsidRPr="00502F5E" w:rsidRDefault="0013028F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>
              <w:t>выполнено</w:t>
            </w:r>
          </w:p>
        </w:tc>
      </w:tr>
      <w:tr w:rsidR="0013028F" w:rsidRPr="00B8073E" w:rsidTr="009B1684">
        <w:trPr>
          <w:gridAfter w:val="1"/>
          <w:wAfter w:w="868" w:type="dxa"/>
        </w:trPr>
        <w:tc>
          <w:tcPr>
            <w:tcW w:w="10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028F" w:rsidRPr="00B8073E" w:rsidRDefault="0013028F" w:rsidP="00F5056C">
            <w:pPr>
              <w:pStyle w:val="11"/>
              <w:numPr>
                <w:ilvl w:val="0"/>
                <w:numId w:val="36"/>
              </w:numPr>
              <w:spacing w:before="0" w:line="240" w:lineRule="auto"/>
              <w:jc w:val="center"/>
              <w:rPr>
                <w:szCs w:val="24"/>
              </w:rPr>
            </w:pPr>
            <w:r w:rsidRPr="00B8073E">
              <w:rPr>
                <w:b/>
                <w:i/>
                <w:sz w:val="28"/>
                <w:szCs w:val="28"/>
              </w:rPr>
              <w:t>Семейное воспитание</w:t>
            </w:r>
          </w:p>
          <w:p w:rsidR="0013028F" w:rsidRPr="00B8073E" w:rsidRDefault="0013028F" w:rsidP="004751F4">
            <w:pPr>
              <w:pStyle w:val="11"/>
              <w:spacing w:before="0" w:line="240" w:lineRule="auto"/>
              <w:ind w:left="720"/>
              <w:rPr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13028F" w:rsidRDefault="0013028F" w:rsidP="00F5056C">
            <w:pPr>
              <w:pStyle w:val="11"/>
              <w:spacing w:before="0" w:line="240" w:lineRule="auto"/>
              <w:rPr>
                <w:szCs w:val="24"/>
              </w:rPr>
            </w:pPr>
          </w:p>
        </w:tc>
      </w:tr>
      <w:tr w:rsidR="0013028F" w:rsidRPr="00B8073E" w:rsidTr="009B1684"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:rsidR="0013028F" w:rsidRPr="00B8073E" w:rsidRDefault="0013028F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1</w:t>
            </w:r>
          </w:p>
        </w:tc>
        <w:tc>
          <w:tcPr>
            <w:tcW w:w="6000" w:type="dxa"/>
            <w:gridSpan w:val="3"/>
          </w:tcPr>
          <w:p w:rsidR="0013028F" w:rsidRPr="00B8073E" w:rsidRDefault="0013028F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2</w:t>
            </w:r>
          </w:p>
        </w:tc>
        <w:tc>
          <w:tcPr>
            <w:tcW w:w="1440" w:type="dxa"/>
          </w:tcPr>
          <w:p w:rsidR="0013028F" w:rsidRPr="00B8073E" w:rsidRDefault="0013028F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3</w:t>
            </w:r>
          </w:p>
        </w:tc>
        <w:tc>
          <w:tcPr>
            <w:tcW w:w="1985" w:type="dxa"/>
            <w:gridSpan w:val="3"/>
          </w:tcPr>
          <w:p w:rsidR="0013028F" w:rsidRPr="00B8073E" w:rsidRDefault="0013028F" w:rsidP="00F5056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40" w:type="dxa"/>
            <w:gridSpan w:val="3"/>
          </w:tcPr>
          <w:p w:rsidR="0013028F" w:rsidRPr="00B8073E" w:rsidRDefault="0013028F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4</w:t>
            </w:r>
          </w:p>
        </w:tc>
      </w:tr>
      <w:tr w:rsidR="0013028F" w:rsidRPr="00B8073E" w:rsidTr="009B1684">
        <w:tc>
          <w:tcPr>
            <w:tcW w:w="827" w:type="dxa"/>
            <w:gridSpan w:val="3"/>
            <w:tcBorders>
              <w:top w:val="single" w:sz="4" w:space="0" w:color="auto"/>
            </w:tcBorders>
          </w:tcPr>
          <w:p w:rsidR="0013028F" w:rsidRPr="00B8073E" w:rsidRDefault="0013028F" w:rsidP="00F5056C">
            <w:pPr>
              <w:pStyle w:val="a3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num" w:pos="175"/>
              </w:tabs>
              <w:ind w:left="175" w:firstLine="0"/>
            </w:pPr>
          </w:p>
        </w:tc>
        <w:tc>
          <w:tcPr>
            <w:tcW w:w="6000" w:type="dxa"/>
            <w:gridSpan w:val="3"/>
          </w:tcPr>
          <w:p w:rsidR="0013028F" w:rsidRPr="00727DDF" w:rsidRDefault="00660E7C" w:rsidP="00F5056C">
            <w:pPr>
              <w:pStyle w:val="11"/>
              <w:spacing w:before="0" w:line="240" w:lineRule="auto"/>
              <w:rPr>
                <w:b/>
              </w:rPr>
            </w:pPr>
            <w:r>
              <w:rPr>
                <w:b/>
              </w:rPr>
              <w:t>Беседы</w:t>
            </w:r>
            <w:r w:rsidR="0013028F" w:rsidRPr="00727DDF">
              <w:rPr>
                <w:b/>
              </w:rPr>
              <w:t xml:space="preserve"> для проживающих в общежитии, направленных на развитие культуры добрачных и семейных взаимоотношений, повышение коммуникативной компетентности, психологической культуры </w:t>
            </w:r>
          </w:p>
          <w:p w:rsidR="0013028F" w:rsidRPr="00727DDF" w:rsidRDefault="0013028F" w:rsidP="00F5056C">
            <w:pPr>
              <w:pStyle w:val="11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13028F" w:rsidRPr="00727DDF" w:rsidRDefault="0013028F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727DDF">
              <w:rPr>
                <w:b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</w:tcPr>
          <w:p w:rsidR="0013028F" w:rsidRPr="00727DDF" w:rsidRDefault="0014488B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  <w:r w:rsidR="00660E7C" w:rsidRPr="00727DDF">
              <w:rPr>
                <w:b/>
                <w:szCs w:val="24"/>
              </w:rPr>
              <w:t>ураторы</w:t>
            </w:r>
          </w:p>
        </w:tc>
        <w:tc>
          <w:tcPr>
            <w:tcW w:w="2240" w:type="dxa"/>
            <w:gridSpan w:val="3"/>
          </w:tcPr>
          <w:p w:rsidR="0013028F" w:rsidRPr="00727DDF" w:rsidRDefault="00660E7C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выполнено</w:t>
            </w:r>
          </w:p>
        </w:tc>
      </w:tr>
      <w:tr w:rsidR="0013028F" w:rsidRPr="00B8073E" w:rsidTr="009B1684">
        <w:tc>
          <w:tcPr>
            <w:tcW w:w="827" w:type="dxa"/>
            <w:gridSpan w:val="3"/>
          </w:tcPr>
          <w:p w:rsidR="0013028F" w:rsidRPr="00B8073E" w:rsidRDefault="0013028F" w:rsidP="00F5056C">
            <w:pPr>
              <w:pStyle w:val="a3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num" w:pos="175"/>
              </w:tabs>
              <w:ind w:left="175" w:firstLine="0"/>
            </w:pPr>
          </w:p>
        </w:tc>
        <w:tc>
          <w:tcPr>
            <w:tcW w:w="6000" w:type="dxa"/>
            <w:gridSpan w:val="3"/>
          </w:tcPr>
          <w:p w:rsidR="0013028F" w:rsidRPr="00D742D9" w:rsidRDefault="0013028F" w:rsidP="00F5056C">
            <w:pPr>
              <w:pStyle w:val="11"/>
              <w:spacing w:before="0" w:line="240" w:lineRule="auto"/>
              <w:ind w:firstLine="142"/>
              <w:rPr>
                <w:b/>
                <w:szCs w:val="24"/>
              </w:rPr>
            </w:pPr>
            <w:r w:rsidRPr="00D742D9">
              <w:rPr>
                <w:b/>
                <w:szCs w:val="24"/>
              </w:rPr>
              <w:t>Проведение кураторских часов «Моя родословная в родословной моего края»</w:t>
            </w:r>
          </w:p>
        </w:tc>
        <w:tc>
          <w:tcPr>
            <w:tcW w:w="1440" w:type="dxa"/>
          </w:tcPr>
          <w:p w:rsidR="0013028F" w:rsidRPr="00D742D9" w:rsidRDefault="0013028F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D742D9">
              <w:rPr>
                <w:b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</w:tcPr>
          <w:p w:rsidR="0013028F" w:rsidRPr="00D742D9" w:rsidRDefault="0014488B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  <w:r w:rsidR="00950C0B" w:rsidRPr="00727DDF">
              <w:rPr>
                <w:b/>
                <w:szCs w:val="24"/>
              </w:rPr>
              <w:t>ураторы</w:t>
            </w:r>
          </w:p>
        </w:tc>
        <w:tc>
          <w:tcPr>
            <w:tcW w:w="2240" w:type="dxa"/>
            <w:gridSpan w:val="3"/>
          </w:tcPr>
          <w:p w:rsidR="0013028F" w:rsidRPr="00D742D9" w:rsidRDefault="00950C0B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выполнено</w:t>
            </w:r>
          </w:p>
        </w:tc>
      </w:tr>
    </w:tbl>
    <w:p w:rsidR="00405C09" w:rsidRPr="00B8073E" w:rsidRDefault="00405C09" w:rsidP="00405C09">
      <w:pPr>
        <w:pStyle w:val="11"/>
        <w:numPr>
          <w:ilvl w:val="0"/>
          <w:numId w:val="36"/>
        </w:numPr>
        <w:spacing w:before="0" w:line="240" w:lineRule="auto"/>
        <w:jc w:val="center"/>
        <w:rPr>
          <w:b/>
          <w:sz w:val="28"/>
          <w:szCs w:val="28"/>
        </w:rPr>
      </w:pPr>
      <w:r w:rsidRPr="00B8073E">
        <w:rPr>
          <w:b/>
          <w:i/>
          <w:sz w:val="28"/>
          <w:szCs w:val="28"/>
        </w:rPr>
        <w:t>Социально-педагогическая и психологическая поддержка студентов и оказание им психологической помощи</w:t>
      </w:r>
    </w:p>
    <w:p w:rsidR="00405C09" w:rsidRPr="00B8073E" w:rsidRDefault="00405C09" w:rsidP="004751F4">
      <w:pPr>
        <w:pStyle w:val="11"/>
        <w:spacing w:before="0" w:line="240" w:lineRule="auto"/>
        <w:rPr>
          <w:b/>
          <w:sz w:val="28"/>
          <w:szCs w:val="28"/>
        </w:rPr>
      </w:pPr>
    </w:p>
    <w:tbl>
      <w:tblPr>
        <w:tblW w:w="10906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4276"/>
        <w:gridCol w:w="1969"/>
        <w:gridCol w:w="2138"/>
        <w:gridCol w:w="1799"/>
      </w:tblGrid>
      <w:tr w:rsidR="00A8518D" w:rsidRPr="000476AD" w:rsidTr="00A8518D">
        <w:tc>
          <w:tcPr>
            <w:tcW w:w="724" w:type="dxa"/>
          </w:tcPr>
          <w:p w:rsidR="00A8518D" w:rsidRPr="000476AD" w:rsidRDefault="00A8518D" w:rsidP="00F5056C">
            <w:pPr>
              <w:jc w:val="center"/>
            </w:pPr>
            <w:r w:rsidRPr="000476AD">
              <w:t>1</w:t>
            </w:r>
          </w:p>
        </w:tc>
        <w:tc>
          <w:tcPr>
            <w:tcW w:w="4276" w:type="dxa"/>
          </w:tcPr>
          <w:p w:rsidR="00A8518D" w:rsidRPr="000476AD" w:rsidRDefault="00A8518D" w:rsidP="00F5056C">
            <w:r w:rsidRPr="000476AD">
              <w:t>2</w:t>
            </w:r>
          </w:p>
        </w:tc>
        <w:tc>
          <w:tcPr>
            <w:tcW w:w="1969" w:type="dxa"/>
          </w:tcPr>
          <w:p w:rsidR="00A8518D" w:rsidRPr="000476AD" w:rsidRDefault="00A8518D" w:rsidP="00F5056C">
            <w:r w:rsidRPr="000476AD">
              <w:t>3</w:t>
            </w:r>
          </w:p>
        </w:tc>
        <w:tc>
          <w:tcPr>
            <w:tcW w:w="2138" w:type="dxa"/>
          </w:tcPr>
          <w:p w:rsidR="00A8518D" w:rsidRPr="000476AD" w:rsidRDefault="00A8518D" w:rsidP="00F5056C">
            <w:r w:rsidRPr="000476AD">
              <w:t>4</w:t>
            </w:r>
          </w:p>
        </w:tc>
        <w:tc>
          <w:tcPr>
            <w:tcW w:w="1799" w:type="dxa"/>
          </w:tcPr>
          <w:p w:rsidR="00A8518D" w:rsidRPr="000476AD" w:rsidRDefault="00A8518D" w:rsidP="00F5056C">
            <w:r>
              <w:t>5</w:t>
            </w:r>
          </w:p>
        </w:tc>
      </w:tr>
      <w:tr w:rsidR="00A8518D" w:rsidRPr="000476AD" w:rsidTr="00A8518D">
        <w:tc>
          <w:tcPr>
            <w:tcW w:w="724" w:type="dxa"/>
          </w:tcPr>
          <w:p w:rsidR="00A8518D" w:rsidRPr="000476AD" w:rsidRDefault="00A8518D" w:rsidP="00F5056C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4276" w:type="dxa"/>
            <w:shd w:val="clear" w:color="auto" w:fill="auto"/>
          </w:tcPr>
          <w:p w:rsidR="00A8518D" w:rsidRPr="003A6D82" w:rsidRDefault="00A8518D" w:rsidP="00F5056C">
            <w:pPr>
              <w:shd w:val="clear" w:color="auto" w:fill="FFFFFF"/>
              <w:jc w:val="both"/>
              <w:rPr>
                <w:b/>
              </w:rPr>
            </w:pPr>
            <w:r w:rsidRPr="003A6D82">
              <w:rPr>
                <w:b/>
                <w:iCs/>
              </w:rPr>
              <w:t xml:space="preserve">Индивидуальное консультирование студентов </w:t>
            </w:r>
            <w:r w:rsidRPr="003A6D82">
              <w:rPr>
                <w:b/>
              </w:rPr>
              <w:t>по вопросам обучения, развития, проблемам жизненного самоопределения, взаимоотношений с другими людьми, профессиональных и личностных выборов и т.п.</w:t>
            </w:r>
          </w:p>
        </w:tc>
        <w:tc>
          <w:tcPr>
            <w:tcW w:w="1969" w:type="dxa"/>
          </w:tcPr>
          <w:p w:rsidR="00A8518D" w:rsidRPr="003A6D82" w:rsidRDefault="00A8518D" w:rsidP="00F5056C">
            <w:pPr>
              <w:widowControl w:val="0"/>
              <w:rPr>
                <w:b/>
                <w:snapToGrid w:val="0"/>
              </w:rPr>
            </w:pPr>
            <w:r w:rsidRPr="003A6D82">
              <w:rPr>
                <w:b/>
                <w:snapToGrid w:val="0"/>
              </w:rPr>
              <w:t>В течение года</w:t>
            </w:r>
          </w:p>
        </w:tc>
        <w:tc>
          <w:tcPr>
            <w:tcW w:w="2138" w:type="dxa"/>
          </w:tcPr>
          <w:p w:rsidR="00A8518D" w:rsidRPr="003A6D82" w:rsidRDefault="0014488B" w:rsidP="00A8518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</w:t>
            </w:r>
            <w:r w:rsidR="00A8518D" w:rsidRPr="003A6D82">
              <w:rPr>
                <w:b/>
                <w:snapToGrid w:val="0"/>
              </w:rPr>
              <w:t>ураторы</w:t>
            </w:r>
          </w:p>
        </w:tc>
        <w:tc>
          <w:tcPr>
            <w:tcW w:w="1799" w:type="dxa"/>
          </w:tcPr>
          <w:p w:rsidR="00A8518D" w:rsidRPr="00D742D9" w:rsidRDefault="00A8518D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выполнено</w:t>
            </w:r>
          </w:p>
        </w:tc>
      </w:tr>
      <w:tr w:rsidR="00A8518D" w:rsidRPr="000476AD" w:rsidTr="00A8518D">
        <w:tc>
          <w:tcPr>
            <w:tcW w:w="724" w:type="dxa"/>
          </w:tcPr>
          <w:p w:rsidR="00A8518D" w:rsidRPr="000476AD" w:rsidRDefault="00A8518D" w:rsidP="00F5056C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4276" w:type="dxa"/>
            <w:shd w:val="clear" w:color="auto" w:fill="auto"/>
          </w:tcPr>
          <w:p w:rsidR="00A8518D" w:rsidRPr="003A6D82" w:rsidRDefault="00A8518D" w:rsidP="00F5056C">
            <w:pPr>
              <w:shd w:val="clear" w:color="auto" w:fill="FFFFFF"/>
              <w:jc w:val="both"/>
              <w:rPr>
                <w:b/>
              </w:rPr>
            </w:pPr>
            <w:r w:rsidRPr="003A6D82">
              <w:rPr>
                <w:b/>
                <w:iCs/>
              </w:rPr>
              <w:t xml:space="preserve">Консультации студенческих групп </w:t>
            </w:r>
            <w:r w:rsidRPr="003A6D82">
              <w:rPr>
                <w:b/>
              </w:rPr>
              <w:t>по проблемам саморазвития, профессионального выбора, межличностных отношений, прохождения интервью при приеме на работу</w:t>
            </w:r>
          </w:p>
        </w:tc>
        <w:tc>
          <w:tcPr>
            <w:tcW w:w="1969" w:type="dxa"/>
          </w:tcPr>
          <w:p w:rsidR="00A8518D" w:rsidRPr="003A6D82" w:rsidRDefault="00A8518D" w:rsidP="00F5056C">
            <w:pPr>
              <w:widowControl w:val="0"/>
              <w:rPr>
                <w:b/>
                <w:snapToGrid w:val="0"/>
              </w:rPr>
            </w:pPr>
            <w:r w:rsidRPr="003A6D82">
              <w:rPr>
                <w:b/>
                <w:snapToGrid w:val="0"/>
              </w:rPr>
              <w:t>В течение года</w:t>
            </w:r>
          </w:p>
        </w:tc>
        <w:tc>
          <w:tcPr>
            <w:tcW w:w="2138" w:type="dxa"/>
          </w:tcPr>
          <w:p w:rsidR="00A8518D" w:rsidRPr="003A6D82" w:rsidRDefault="0014488B" w:rsidP="00F5056C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</w:t>
            </w:r>
            <w:r w:rsidR="00A8518D" w:rsidRPr="003A6D82">
              <w:rPr>
                <w:b/>
                <w:snapToGrid w:val="0"/>
              </w:rPr>
              <w:t>ураторы</w:t>
            </w:r>
          </w:p>
        </w:tc>
        <w:tc>
          <w:tcPr>
            <w:tcW w:w="1799" w:type="dxa"/>
          </w:tcPr>
          <w:p w:rsidR="00A8518D" w:rsidRPr="003A6D82" w:rsidRDefault="00A8518D" w:rsidP="00F5056C">
            <w:pPr>
              <w:widowControl w:val="0"/>
              <w:rPr>
                <w:b/>
                <w:snapToGrid w:val="0"/>
              </w:rPr>
            </w:pPr>
            <w:r>
              <w:rPr>
                <w:b/>
              </w:rPr>
              <w:t>выполнено</w:t>
            </w:r>
          </w:p>
        </w:tc>
      </w:tr>
    </w:tbl>
    <w:p w:rsidR="00405C09" w:rsidRPr="00E22BE9" w:rsidRDefault="00405C09" w:rsidP="00405C09">
      <w:pPr>
        <w:pStyle w:val="13"/>
        <w:numPr>
          <w:ilvl w:val="0"/>
          <w:numId w:val="36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E22BE9">
        <w:rPr>
          <w:b/>
          <w:i/>
          <w:sz w:val="28"/>
          <w:szCs w:val="28"/>
        </w:rPr>
        <w:t>Профилактика социального сиротства и семейного неблагополучия, реализация положений Декрета Президента Республики Беларусь от 24.11.2006 г. № 18</w:t>
      </w:r>
    </w:p>
    <w:tbl>
      <w:tblPr>
        <w:tblW w:w="107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3"/>
        <w:gridCol w:w="4246"/>
        <w:gridCol w:w="1817"/>
        <w:gridCol w:w="2110"/>
        <w:gridCol w:w="1775"/>
      </w:tblGrid>
      <w:tr w:rsidR="00FF46C0" w:rsidRPr="00B8073E" w:rsidTr="00FF46C0">
        <w:tc>
          <w:tcPr>
            <w:tcW w:w="763" w:type="dxa"/>
          </w:tcPr>
          <w:p w:rsidR="00FF46C0" w:rsidRPr="00B8073E" w:rsidRDefault="00FF46C0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1</w:t>
            </w:r>
          </w:p>
        </w:tc>
        <w:tc>
          <w:tcPr>
            <w:tcW w:w="4246" w:type="dxa"/>
          </w:tcPr>
          <w:p w:rsidR="00FF46C0" w:rsidRPr="00B8073E" w:rsidRDefault="00FF46C0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2</w:t>
            </w:r>
          </w:p>
        </w:tc>
        <w:tc>
          <w:tcPr>
            <w:tcW w:w="1817" w:type="dxa"/>
          </w:tcPr>
          <w:p w:rsidR="00FF46C0" w:rsidRPr="00B8073E" w:rsidRDefault="00FF46C0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3</w:t>
            </w:r>
          </w:p>
        </w:tc>
        <w:tc>
          <w:tcPr>
            <w:tcW w:w="2110" w:type="dxa"/>
          </w:tcPr>
          <w:p w:rsidR="00FF46C0" w:rsidRPr="00B8073E" w:rsidRDefault="00FF46C0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4</w:t>
            </w:r>
          </w:p>
        </w:tc>
        <w:tc>
          <w:tcPr>
            <w:tcW w:w="1775" w:type="dxa"/>
          </w:tcPr>
          <w:p w:rsidR="00FF46C0" w:rsidRPr="00B8073E" w:rsidRDefault="00FF46C0" w:rsidP="00F5056C">
            <w:pPr>
              <w:pStyle w:val="a3"/>
              <w:tabs>
                <w:tab w:val="clear" w:pos="4153"/>
                <w:tab w:val="clear" w:pos="8306"/>
              </w:tabs>
            </w:pPr>
            <w:r>
              <w:t>5</w:t>
            </w:r>
          </w:p>
        </w:tc>
      </w:tr>
      <w:tr w:rsidR="00FF46C0" w:rsidRPr="00B8073E" w:rsidTr="00FF46C0">
        <w:tc>
          <w:tcPr>
            <w:tcW w:w="763" w:type="dxa"/>
          </w:tcPr>
          <w:p w:rsidR="00FF46C0" w:rsidRPr="00B8073E" w:rsidRDefault="00FF46C0" w:rsidP="00F5056C">
            <w:pPr>
              <w:pStyle w:val="a3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246" w:type="dxa"/>
          </w:tcPr>
          <w:p w:rsidR="00FF46C0" w:rsidRPr="00B8073E" w:rsidRDefault="00FF46C0" w:rsidP="00F5056C">
            <w:pPr>
              <w:jc w:val="both"/>
              <w:rPr>
                <w:szCs w:val="28"/>
              </w:rPr>
            </w:pPr>
            <w:r w:rsidRPr="00B8073E">
              <w:rPr>
                <w:bCs/>
                <w:iCs/>
                <w:szCs w:val="28"/>
              </w:rPr>
              <w:t>Обследование материально-бытовых условий студентов, проживающих в общежитии</w:t>
            </w:r>
          </w:p>
        </w:tc>
        <w:tc>
          <w:tcPr>
            <w:tcW w:w="1817" w:type="dxa"/>
          </w:tcPr>
          <w:p w:rsidR="00FF46C0" w:rsidRPr="00B8073E" w:rsidRDefault="00FF46C0" w:rsidP="00F5056C">
            <w:pPr>
              <w:rPr>
                <w:szCs w:val="28"/>
              </w:rPr>
            </w:pPr>
            <w:r w:rsidRPr="00B8073E">
              <w:rPr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:rsidR="00FF46C0" w:rsidRPr="00B8073E" w:rsidRDefault="0014488B" w:rsidP="00F5056C">
            <w:r>
              <w:t>К</w:t>
            </w:r>
            <w:r w:rsidR="00FF46C0" w:rsidRPr="00B8073E">
              <w:t>ураторы</w:t>
            </w:r>
          </w:p>
        </w:tc>
        <w:tc>
          <w:tcPr>
            <w:tcW w:w="1775" w:type="dxa"/>
          </w:tcPr>
          <w:p w:rsidR="00FF46C0" w:rsidRPr="003E1E54" w:rsidRDefault="00FF46C0" w:rsidP="00F5056C">
            <w:r w:rsidRPr="003E1E54">
              <w:t>выполнено</w:t>
            </w:r>
          </w:p>
        </w:tc>
      </w:tr>
    </w:tbl>
    <w:p w:rsidR="00405C09" w:rsidRPr="00BB1D34" w:rsidRDefault="00405C09" w:rsidP="00405C09">
      <w:pPr>
        <w:pStyle w:val="11"/>
        <w:numPr>
          <w:ilvl w:val="0"/>
          <w:numId w:val="36"/>
        </w:numPr>
        <w:spacing w:before="0" w:line="240" w:lineRule="auto"/>
        <w:jc w:val="center"/>
        <w:rPr>
          <w:b/>
          <w:sz w:val="28"/>
          <w:szCs w:val="28"/>
        </w:rPr>
      </w:pPr>
      <w:r w:rsidRPr="00BB1D34">
        <w:rPr>
          <w:b/>
          <w:i/>
          <w:sz w:val="28"/>
          <w:szCs w:val="28"/>
        </w:rPr>
        <w:t>Формирование здорового образа жизни</w:t>
      </w:r>
    </w:p>
    <w:tbl>
      <w:tblPr>
        <w:tblW w:w="10196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"/>
        <w:gridCol w:w="3983"/>
        <w:gridCol w:w="1676"/>
        <w:gridCol w:w="2314"/>
        <w:gridCol w:w="1546"/>
      </w:tblGrid>
      <w:tr w:rsidR="0090056E" w:rsidRPr="00B8073E" w:rsidTr="0090056E">
        <w:tc>
          <w:tcPr>
            <w:tcW w:w="677" w:type="dxa"/>
          </w:tcPr>
          <w:p w:rsidR="0090056E" w:rsidRPr="00B8073E" w:rsidRDefault="0090056E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1</w:t>
            </w:r>
          </w:p>
        </w:tc>
        <w:tc>
          <w:tcPr>
            <w:tcW w:w="3983" w:type="dxa"/>
          </w:tcPr>
          <w:p w:rsidR="0090056E" w:rsidRPr="00B8073E" w:rsidRDefault="0090056E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2</w:t>
            </w:r>
          </w:p>
        </w:tc>
        <w:tc>
          <w:tcPr>
            <w:tcW w:w="1676" w:type="dxa"/>
          </w:tcPr>
          <w:p w:rsidR="0090056E" w:rsidRPr="00B8073E" w:rsidRDefault="0090056E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3</w:t>
            </w:r>
          </w:p>
        </w:tc>
        <w:tc>
          <w:tcPr>
            <w:tcW w:w="2314" w:type="dxa"/>
          </w:tcPr>
          <w:p w:rsidR="0090056E" w:rsidRPr="00B8073E" w:rsidRDefault="0090056E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4</w:t>
            </w:r>
          </w:p>
        </w:tc>
        <w:tc>
          <w:tcPr>
            <w:tcW w:w="1546" w:type="dxa"/>
          </w:tcPr>
          <w:p w:rsidR="0090056E" w:rsidRPr="00B8073E" w:rsidRDefault="00BF415C" w:rsidP="00F5056C">
            <w:pPr>
              <w:pStyle w:val="a3"/>
              <w:tabs>
                <w:tab w:val="clear" w:pos="4153"/>
                <w:tab w:val="clear" w:pos="8306"/>
              </w:tabs>
            </w:pPr>
            <w:r>
              <w:t>5</w:t>
            </w:r>
          </w:p>
        </w:tc>
      </w:tr>
      <w:tr w:rsidR="00BF415C" w:rsidRPr="00B8073E" w:rsidTr="0090056E">
        <w:tc>
          <w:tcPr>
            <w:tcW w:w="677" w:type="dxa"/>
          </w:tcPr>
          <w:p w:rsidR="00BF415C" w:rsidRPr="00B8073E" w:rsidRDefault="00BF415C" w:rsidP="00F5056C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3983" w:type="dxa"/>
          </w:tcPr>
          <w:p w:rsidR="00BF415C" w:rsidRPr="00845DD9" w:rsidRDefault="00BF415C" w:rsidP="00BF415C">
            <w:pPr>
              <w:pStyle w:val="11"/>
              <w:spacing w:before="0" w:line="240" w:lineRule="auto"/>
              <w:ind w:firstLine="72"/>
              <w:jc w:val="left"/>
              <w:rPr>
                <w:b/>
                <w:szCs w:val="24"/>
              </w:rPr>
            </w:pPr>
            <w:r w:rsidRPr="00845DD9">
              <w:rPr>
                <w:b/>
                <w:szCs w:val="24"/>
              </w:rPr>
              <w:t xml:space="preserve">Ко Всемирному дню борьбы со СПИДом </w:t>
            </w:r>
            <w:r>
              <w:rPr>
                <w:b/>
                <w:szCs w:val="24"/>
              </w:rPr>
              <w:t xml:space="preserve">кураторский час  </w:t>
            </w:r>
            <w:r>
              <w:rPr>
                <w:b/>
                <w:szCs w:val="24"/>
              </w:rPr>
              <w:lastRenderedPageBreak/>
              <w:t xml:space="preserve">академической </w:t>
            </w:r>
            <w:r w:rsidRPr="00845DD9">
              <w:rPr>
                <w:b/>
                <w:szCs w:val="24"/>
              </w:rPr>
              <w:t>групп</w:t>
            </w:r>
            <w:r>
              <w:rPr>
                <w:b/>
                <w:szCs w:val="24"/>
              </w:rPr>
              <w:t>е</w:t>
            </w:r>
          </w:p>
        </w:tc>
        <w:tc>
          <w:tcPr>
            <w:tcW w:w="1676" w:type="dxa"/>
          </w:tcPr>
          <w:p w:rsidR="00BF415C" w:rsidRPr="00845DD9" w:rsidRDefault="00BF415C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845DD9">
              <w:rPr>
                <w:b/>
                <w:szCs w:val="24"/>
              </w:rPr>
              <w:lastRenderedPageBreak/>
              <w:t>Декабрь</w:t>
            </w:r>
          </w:p>
        </w:tc>
        <w:tc>
          <w:tcPr>
            <w:tcW w:w="2314" w:type="dxa"/>
          </w:tcPr>
          <w:p w:rsidR="00BF415C" w:rsidRPr="00845DD9" w:rsidRDefault="0014488B" w:rsidP="00BF415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>
              <w:rPr>
                <w:b/>
              </w:rPr>
              <w:t>Кураторы</w:t>
            </w:r>
          </w:p>
          <w:p w:rsidR="00BF415C" w:rsidRPr="00845DD9" w:rsidRDefault="00BF415C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</w:p>
        </w:tc>
        <w:tc>
          <w:tcPr>
            <w:tcW w:w="1546" w:type="dxa"/>
          </w:tcPr>
          <w:p w:rsidR="00BF415C" w:rsidRPr="003E1E54" w:rsidRDefault="00BF415C" w:rsidP="00F5056C">
            <w:r w:rsidRPr="003E1E54">
              <w:t>выполнено</w:t>
            </w:r>
          </w:p>
        </w:tc>
      </w:tr>
      <w:tr w:rsidR="00BF415C" w:rsidRPr="00B8073E" w:rsidTr="0090056E">
        <w:tc>
          <w:tcPr>
            <w:tcW w:w="677" w:type="dxa"/>
          </w:tcPr>
          <w:p w:rsidR="00BF415C" w:rsidRPr="00B8073E" w:rsidRDefault="00BF415C" w:rsidP="00F5056C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3983" w:type="dxa"/>
          </w:tcPr>
          <w:p w:rsidR="00BF415C" w:rsidRPr="00845DD9" w:rsidRDefault="00BF415C" w:rsidP="00BF415C">
            <w:pPr>
              <w:pStyle w:val="11"/>
              <w:spacing w:before="0" w:line="240" w:lineRule="auto"/>
              <w:ind w:firstLine="7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Кураторские часы</w:t>
            </w:r>
            <w:r w:rsidRPr="00845DD9">
              <w:rPr>
                <w:b/>
                <w:szCs w:val="24"/>
              </w:rPr>
              <w:t>, посвященные профилактике злоупотребления алкоголем</w:t>
            </w:r>
          </w:p>
          <w:p w:rsidR="00BF415C" w:rsidRPr="00845DD9" w:rsidRDefault="00BF415C" w:rsidP="00F5056C">
            <w:pPr>
              <w:pStyle w:val="11"/>
              <w:spacing w:before="0" w:line="240" w:lineRule="auto"/>
              <w:ind w:firstLine="72"/>
              <w:jc w:val="left"/>
              <w:rPr>
                <w:b/>
                <w:szCs w:val="24"/>
              </w:rPr>
            </w:pPr>
          </w:p>
        </w:tc>
        <w:tc>
          <w:tcPr>
            <w:tcW w:w="1676" w:type="dxa"/>
          </w:tcPr>
          <w:p w:rsidR="00BF415C" w:rsidRPr="00845DD9" w:rsidRDefault="00BF415C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845DD9">
              <w:rPr>
                <w:b/>
                <w:szCs w:val="24"/>
              </w:rPr>
              <w:t>В течение года</w:t>
            </w:r>
          </w:p>
        </w:tc>
        <w:tc>
          <w:tcPr>
            <w:tcW w:w="2314" w:type="dxa"/>
          </w:tcPr>
          <w:p w:rsidR="00BF415C" w:rsidRPr="00845DD9" w:rsidRDefault="00BF415C" w:rsidP="00BF415C">
            <w:pPr>
              <w:pStyle w:val="11"/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Кураторы</w:t>
            </w:r>
          </w:p>
          <w:p w:rsidR="00BF415C" w:rsidRPr="00845DD9" w:rsidRDefault="00BF415C" w:rsidP="00F5056C">
            <w:pPr>
              <w:pStyle w:val="11"/>
              <w:spacing w:before="0" w:line="240" w:lineRule="auto"/>
              <w:jc w:val="left"/>
              <w:rPr>
                <w:b/>
              </w:rPr>
            </w:pPr>
          </w:p>
        </w:tc>
        <w:tc>
          <w:tcPr>
            <w:tcW w:w="1546" w:type="dxa"/>
          </w:tcPr>
          <w:p w:rsidR="00BF415C" w:rsidRPr="00845DD9" w:rsidRDefault="00BF415C" w:rsidP="00F5056C">
            <w:pPr>
              <w:pStyle w:val="11"/>
              <w:spacing w:before="0" w:line="240" w:lineRule="auto"/>
              <w:jc w:val="left"/>
              <w:rPr>
                <w:b/>
              </w:rPr>
            </w:pPr>
            <w:r w:rsidRPr="003E1E54">
              <w:rPr>
                <w:szCs w:val="24"/>
              </w:rPr>
              <w:t>выполнено</w:t>
            </w:r>
          </w:p>
        </w:tc>
      </w:tr>
      <w:tr w:rsidR="00BF415C" w:rsidRPr="00B8073E" w:rsidTr="0090056E">
        <w:tc>
          <w:tcPr>
            <w:tcW w:w="677" w:type="dxa"/>
          </w:tcPr>
          <w:p w:rsidR="00BF415C" w:rsidRPr="00B8073E" w:rsidRDefault="00BF415C" w:rsidP="00F5056C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3983" w:type="dxa"/>
          </w:tcPr>
          <w:p w:rsidR="00BF415C" w:rsidRPr="00735A07" w:rsidRDefault="00BF415C" w:rsidP="00F5056C">
            <w:pPr>
              <w:pStyle w:val="11"/>
              <w:spacing w:before="0" w:line="240" w:lineRule="auto"/>
              <w:ind w:firstLine="102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 в акции</w:t>
            </w:r>
            <w:r w:rsidRPr="00735A07">
              <w:rPr>
                <w:b/>
                <w:szCs w:val="24"/>
              </w:rPr>
              <w:t xml:space="preserve"> молодежных организаций: «Беларусь против табака!», «Курению – нет!», «Стоп табак!», «Стоп СПИД», «Осторожно ИППП», «Молодежь против наркотиков»</w:t>
            </w:r>
          </w:p>
        </w:tc>
        <w:tc>
          <w:tcPr>
            <w:tcW w:w="1676" w:type="dxa"/>
          </w:tcPr>
          <w:p w:rsidR="00BF415C" w:rsidRPr="00735A07" w:rsidRDefault="00BF415C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735A07">
              <w:rPr>
                <w:b/>
                <w:szCs w:val="24"/>
              </w:rPr>
              <w:t>В течение года</w:t>
            </w:r>
          </w:p>
        </w:tc>
        <w:tc>
          <w:tcPr>
            <w:tcW w:w="2314" w:type="dxa"/>
          </w:tcPr>
          <w:p w:rsidR="00BF415C" w:rsidRPr="00735A07" w:rsidRDefault="00BF415C" w:rsidP="0014488B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735A07">
              <w:rPr>
                <w:b/>
                <w:szCs w:val="24"/>
              </w:rPr>
              <w:t>Кураторы</w:t>
            </w:r>
          </w:p>
        </w:tc>
        <w:tc>
          <w:tcPr>
            <w:tcW w:w="1546" w:type="dxa"/>
          </w:tcPr>
          <w:p w:rsidR="00BF415C" w:rsidRPr="00735A07" w:rsidRDefault="00BF415C" w:rsidP="00F5056C">
            <w:pPr>
              <w:pStyle w:val="11"/>
              <w:spacing w:before="0" w:line="240" w:lineRule="auto"/>
              <w:ind w:left="80"/>
              <w:jc w:val="left"/>
              <w:rPr>
                <w:b/>
                <w:szCs w:val="24"/>
              </w:rPr>
            </w:pPr>
            <w:r w:rsidRPr="003E1E54">
              <w:rPr>
                <w:szCs w:val="24"/>
              </w:rPr>
              <w:t>выполнено</w:t>
            </w:r>
          </w:p>
        </w:tc>
      </w:tr>
      <w:tr w:rsidR="00BF415C" w:rsidRPr="00B8073E" w:rsidTr="0090056E">
        <w:tc>
          <w:tcPr>
            <w:tcW w:w="677" w:type="dxa"/>
          </w:tcPr>
          <w:p w:rsidR="00BF415C" w:rsidRPr="00B8073E" w:rsidRDefault="00BF415C" w:rsidP="00F5056C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3983" w:type="dxa"/>
          </w:tcPr>
          <w:p w:rsidR="00BF415C" w:rsidRPr="00B8073E" w:rsidRDefault="00BF415C" w:rsidP="00F5056C">
            <w:pPr>
              <w:pStyle w:val="11"/>
              <w:spacing w:before="0" w:line="240" w:lineRule="auto"/>
              <w:ind w:firstLine="102"/>
              <w:rPr>
                <w:szCs w:val="24"/>
              </w:rPr>
            </w:pPr>
            <w:r>
              <w:rPr>
                <w:szCs w:val="24"/>
              </w:rPr>
              <w:t>Участие в  спортивных соревнованиях</w:t>
            </w:r>
            <w:r w:rsidRPr="00B8073E">
              <w:rPr>
                <w:szCs w:val="24"/>
              </w:rPr>
              <w:t xml:space="preserve"> между подразделениями университета, студенческими группами и общежития</w:t>
            </w:r>
            <w:r>
              <w:rPr>
                <w:szCs w:val="24"/>
              </w:rPr>
              <w:t>ми</w:t>
            </w:r>
          </w:p>
        </w:tc>
        <w:tc>
          <w:tcPr>
            <w:tcW w:w="1676" w:type="dxa"/>
          </w:tcPr>
          <w:p w:rsidR="00BF415C" w:rsidRPr="00B8073E" w:rsidRDefault="00BF415C" w:rsidP="00F5056C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B8073E">
              <w:rPr>
                <w:szCs w:val="24"/>
              </w:rPr>
              <w:t xml:space="preserve">В течение года </w:t>
            </w:r>
          </w:p>
        </w:tc>
        <w:tc>
          <w:tcPr>
            <w:tcW w:w="2314" w:type="dxa"/>
          </w:tcPr>
          <w:p w:rsidR="00BF415C" w:rsidRPr="00B8073E" w:rsidRDefault="00BD39A6" w:rsidP="00F5056C">
            <w:pPr>
              <w:pStyle w:val="11"/>
              <w:spacing w:before="0" w:line="240" w:lineRule="auto"/>
              <w:ind w:left="80"/>
              <w:jc w:val="left"/>
              <w:rPr>
                <w:szCs w:val="24"/>
              </w:rPr>
            </w:pPr>
            <w:r>
              <w:rPr>
                <w:szCs w:val="24"/>
              </w:rPr>
              <w:t>Кафедра</w:t>
            </w:r>
          </w:p>
        </w:tc>
        <w:tc>
          <w:tcPr>
            <w:tcW w:w="1546" w:type="dxa"/>
          </w:tcPr>
          <w:p w:rsidR="00BF415C" w:rsidRPr="00B8073E" w:rsidRDefault="00BF415C" w:rsidP="00F5056C">
            <w:pPr>
              <w:pStyle w:val="11"/>
              <w:spacing w:before="0" w:line="240" w:lineRule="auto"/>
              <w:ind w:left="80"/>
              <w:jc w:val="left"/>
              <w:rPr>
                <w:szCs w:val="24"/>
              </w:rPr>
            </w:pPr>
            <w:r w:rsidRPr="003E1E54">
              <w:rPr>
                <w:szCs w:val="24"/>
              </w:rPr>
              <w:t>выполнено</w:t>
            </w:r>
          </w:p>
        </w:tc>
      </w:tr>
      <w:tr w:rsidR="00BF415C" w:rsidRPr="00B8073E" w:rsidTr="0090056E">
        <w:tc>
          <w:tcPr>
            <w:tcW w:w="677" w:type="dxa"/>
          </w:tcPr>
          <w:p w:rsidR="00BF415C" w:rsidRPr="00B8073E" w:rsidRDefault="00BF415C" w:rsidP="00F5056C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3983" w:type="dxa"/>
          </w:tcPr>
          <w:p w:rsidR="00BF415C" w:rsidRPr="00FC1511" w:rsidRDefault="00BF415C" w:rsidP="00F5056C">
            <w:pPr>
              <w:pStyle w:val="11"/>
              <w:spacing w:before="0" w:line="240" w:lineRule="auto"/>
              <w:rPr>
                <w:b/>
                <w:szCs w:val="24"/>
              </w:rPr>
            </w:pPr>
            <w:r w:rsidRPr="00FC1511">
              <w:rPr>
                <w:b/>
                <w:szCs w:val="24"/>
              </w:rPr>
              <w:t xml:space="preserve">Лекции и беседы о личной гигиене и гигиене быта, учебного труда и отдыха, по пропаганде физкультуры и спорта, здорового образа жизни </w:t>
            </w:r>
          </w:p>
        </w:tc>
        <w:tc>
          <w:tcPr>
            <w:tcW w:w="1676" w:type="dxa"/>
          </w:tcPr>
          <w:p w:rsidR="00BF415C" w:rsidRPr="00FC1511" w:rsidRDefault="00BF415C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FC1511">
              <w:rPr>
                <w:b/>
                <w:szCs w:val="24"/>
              </w:rPr>
              <w:t>В течение года</w:t>
            </w:r>
          </w:p>
        </w:tc>
        <w:tc>
          <w:tcPr>
            <w:tcW w:w="2314" w:type="dxa"/>
          </w:tcPr>
          <w:p w:rsidR="00BF415C" w:rsidRPr="00FC1511" w:rsidRDefault="00175BA3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Кафедра</w:t>
            </w:r>
            <w:r w:rsidR="00614FB9">
              <w:rPr>
                <w:b/>
                <w:szCs w:val="24"/>
              </w:rPr>
              <w:t>, кураторы</w:t>
            </w:r>
          </w:p>
          <w:p w:rsidR="00BF415C" w:rsidRPr="00FC1511" w:rsidRDefault="00BF415C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</w:p>
        </w:tc>
        <w:tc>
          <w:tcPr>
            <w:tcW w:w="1546" w:type="dxa"/>
          </w:tcPr>
          <w:p w:rsidR="00BF415C" w:rsidRPr="00FC1511" w:rsidRDefault="00BF415C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3E1E54">
              <w:rPr>
                <w:szCs w:val="24"/>
              </w:rPr>
              <w:t>выполнено</w:t>
            </w:r>
          </w:p>
        </w:tc>
      </w:tr>
    </w:tbl>
    <w:p w:rsidR="00405C09" w:rsidRPr="006843B8" w:rsidRDefault="00405C09" w:rsidP="006843B8">
      <w:pPr>
        <w:pStyle w:val="11"/>
        <w:numPr>
          <w:ilvl w:val="0"/>
          <w:numId w:val="36"/>
        </w:numPr>
        <w:spacing w:before="0" w:line="240" w:lineRule="auto"/>
        <w:ind w:left="0" w:hanging="851"/>
        <w:jc w:val="center"/>
        <w:rPr>
          <w:b/>
          <w:i/>
          <w:sz w:val="28"/>
          <w:szCs w:val="28"/>
        </w:rPr>
      </w:pPr>
      <w:r w:rsidRPr="006843B8">
        <w:rPr>
          <w:b/>
          <w:i/>
          <w:sz w:val="28"/>
          <w:szCs w:val="28"/>
        </w:rPr>
        <w:t>Студенческое самоуправление и молодежные организации</w:t>
      </w:r>
    </w:p>
    <w:p w:rsidR="00405C09" w:rsidRPr="00B8073E" w:rsidRDefault="00405C09" w:rsidP="00405C09">
      <w:pPr>
        <w:pStyle w:val="11"/>
        <w:spacing w:before="0" w:line="240" w:lineRule="auto"/>
        <w:ind w:hanging="851"/>
        <w:jc w:val="center"/>
        <w:rPr>
          <w:b/>
          <w:i/>
          <w:sz w:val="28"/>
          <w:szCs w:val="28"/>
        </w:rPr>
      </w:pPr>
      <w:r w:rsidRPr="00E22BE9">
        <w:rPr>
          <w:b/>
          <w:i/>
          <w:sz w:val="28"/>
          <w:szCs w:val="28"/>
        </w:rPr>
        <w:t>и объединения</w:t>
      </w:r>
    </w:p>
    <w:tbl>
      <w:tblPr>
        <w:tblW w:w="1025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3987"/>
        <w:gridCol w:w="1783"/>
        <w:gridCol w:w="2231"/>
        <w:gridCol w:w="1550"/>
      </w:tblGrid>
      <w:tr w:rsidR="00D541B7" w:rsidRPr="00B8073E" w:rsidTr="00D541B7">
        <w:tc>
          <w:tcPr>
            <w:tcW w:w="701" w:type="dxa"/>
          </w:tcPr>
          <w:p w:rsidR="00D541B7" w:rsidRPr="00B8073E" w:rsidRDefault="00D541B7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1</w:t>
            </w:r>
          </w:p>
        </w:tc>
        <w:tc>
          <w:tcPr>
            <w:tcW w:w="3987" w:type="dxa"/>
          </w:tcPr>
          <w:p w:rsidR="00D541B7" w:rsidRPr="00B8073E" w:rsidRDefault="00D541B7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2</w:t>
            </w:r>
          </w:p>
        </w:tc>
        <w:tc>
          <w:tcPr>
            <w:tcW w:w="1783" w:type="dxa"/>
          </w:tcPr>
          <w:p w:rsidR="00D541B7" w:rsidRPr="00B8073E" w:rsidRDefault="00D541B7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3</w:t>
            </w:r>
          </w:p>
        </w:tc>
        <w:tc>
          <w:tcPr>
            <w:tcW w:w="2231" w:type="dxa"/>
          </w:tcPr>
          <w:p w:rsidR="00D541B7" w:rsidRPr="00B8073E" w:rsidRDefault="00D541B7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4</w:t>
            </w:r>
          </w:p>
        </w:tc>
        <w:tc>
          <w:tcPr>
            <w:tcW w:w="1550" w:type="dxa"/>
          </w:tcPr>
          <w:p w:rsidR="00D541B7" w:rsidRPr="00B8073E" w:rsidRDefault="00D541B7" w:rsidP="00F5056C">
            <w:pPr>
              <w:pStyle w:val="a3"/>
              <w:tabs>
                <w:tab w:val="clear" w:pos="4153"/>
                <w:tab w:val="clear" w:pos="8306"/>
              </w:tabs>
            </w:pPr>
            <w:r>
              <w:t>5</w:t>
            </w:r>
          </w:p>
        </w:tc>
      </w:tr>
      <w:tr w:rsidR="003B4AAB" w:rsidRPr="00B8073E" w:rsidTr="00D541B7">
        <w:tc>
          <w:tcPr>
            <w:tcW w:w="701" w:type="dxa"/>
          </w:tcPr>
          <w:p w:rsidR="003B4AAB" w:rsidRPr="00B8073E" w:rsidRDefault="003B4AAB" w:rsidP="00F5056C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3987" w:type="dxa"/>
          </w:tcPr>
          <w:p w:rsidR="003B4AAB" w:rsidRDefault="003B4AAB" w:rsidP="00F5056C">
            <w:pPr>
              <w:pStyle w:val="11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Участие студентов в </w:t>
            </w:r>
            <w:r w:rsidRPr="00561579">
              <w:rPr>
                <w:szCs w:val="24"/>
              </w:rPr>
              <w:t>рейдах по</w:t>
            </w:r>
            <w:r>
              <w:rPr>
                <w:szCs w:val="24"/>
              </w:rPr>
              <w:t xml:space="preserve"> благоустройству территории университета, общежитий</w:t>
            </w:r>
          </w:p>
        </w:tc>
        <w:tc>
          <w:tcPr>
            <w:tcW w:w="1783" w:type="dxa"/>
          </w:tcPr>
          <w:p w:rsidR="003B4AAB" w:rsidRDefault="003B4AAB" w:rsidP="00F5056C">
            <w:r>
              <w:t>В течение года</w:t>
            </w:r>
          </w:p>
        </w:tc>
        <w:tc>
          <w:tcPr>
            <w:tcW w:w="2231" w:type="dxa"/>
          </w:tcPr>
          <w:p w:rsidR="003B4AAB" w:rsidRDefault="0014488B" w:rsidP="00F5056C">
            <w:pPr>
              <w:pStyle w:val="FR2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D61E2">
              <w:rPr>
                <w:rFonts w:ascii="Times New Roman" w:hAnsi="Times New Roman"/>
                <w:sz w:val="24"/>
                <w:szCs w:val="24"/>
              </w:rPr>
              <w:t>ураторы</w:t>
            </w:r>
          </w:p>
        </w:tc>
        <w:tc>
          <w:tcPr>
            <w:tcW w:w="1550" w:type="dxa"/>
          </w:tcPr>
          <w:p w:rsidR="003B4AAB" w:rsidRDefault="006843B8" w:rsidP="00F5056C">
            <w:pPr>
              <w:pStyle w:val="FR2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E54">
              <w:rPr>
                <w:szCs w:val="24"/>
              </w:rPr>
              <w:t>выполнено</w:t>
            </w:r>
          </w:p>
        </w:tc>
      </w:tr>
    </w:tbl>
    <w:p w:rsidR="00405C09" w:rsidRPr="006843B8" w:rsidRDefault="006843B8" w:rsidP="006843B8">
      <w:pPr>
        <w:pStyle w:val="11"/>
        <w:spacing w:before="0" w:line="240" w:lineRule="auto"/>
        <w:ind w:left="184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Х1</w:t>
      </w:r>
      <w:r w:rsidRPr="00E22BE9">
        <w:rPr>
          <w:b/>
          <w:i/>
          <w:sz w:val="28"/>
          <w:szCs w:val="28"/>
        </w:rPr>
        <w:t>Научно-исследовательская работа студентов</w:t>
      </w:r>
    </w:p>
    <w:tbl>
      <w:tblPr>
        <w:tblpPr w:leftFromText="180" w:rightFromText="180" w:vertAnchor="text" w:horzAnchor="margin" w:tblpXSpec="center" w:tblpY="196"/>
        <w:tblW w:w="1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912"/>
        <w:gridCol w:w="1980"/>
        <w:gridCol w:w="2273"/>
        <w:gridCol w:w="2273"/>
      </w:tblGrid>
      <w:tr w:rsidR="006843B8" w:rsidTr="006843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8" w:rsidRDefault="006843B8" w:rsidP="006843B8">
            <w:pPr>
              <w:pStyle w:val="a3"/>
              <w:tabs>
                <w:tab w:val="left" w:pos="708"/>
              </w:tabs>
            </w:pPr>
            <w: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8" w:rsidRDefault="006843B8" w:rsidP="006843B8">
            <w:pPr>
              <w:pStyle w:val="a3"/>
              <w:tabs>
                <w:tab w:val="left" w:pos="708"/>
              </w:tabs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8" w:rsidRDefault="006843B8" w:rsidP="006843B8">
            <w:pPr>
              <w:pStyle w:val="a3"/>
              <w:tabs>
                <w:tab w:val="left" w:pos="708"/>
              </w:tabs>
            </w:pPr>
            <w: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8" w:rsidRDefault="006843B8" w:rsidP="006843B8">
            <w:pPr>
              <w:pStyle w:val="a3"/>
              <w:tabs>
                <w:tab w:val="left" w:pos="708"/>
              </w:tabs>
            </w:pPr>
            <w: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8" w:rsidRDefault="006843B8" w:rsidP="006843B8">
            <w:pPr>
              <w:pStyle w:val="a3"/>
              <w:tabs>
                <w:tab w:val="left" w:pos="708"/>
              </w:tabs>
            </w:pPr>
            <w:r>
              <w:t>5</w:t>
            </w:r>
          </w:p>
        </w:tc>
      </w:tr>
      <w:tr w:rsidR="006843B8" w:rsidTr="006843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8" w:rsidRDefault="006843B8" w:rsidP="006843B8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8" w:rsidRPr="00390464" w:rsidRDefault="006843B8" w:rsidP="006843B8">
            <w:pPr>
              <w:jc w:val="both"/>
              <w:rPr>
                <w:b/>
              </w:rPr>
            </w:pPr>
            <w:r w:rsidRPr="00390464">
              <w:rPr>
                <w:b/>
              </w:rPr>
              <w:t>Участие студентов в научно-исследовательской работе кафедр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8" w:rsidRPr="00390464" w:rsidRDefault="006843B8" w:rsidP="006843B8">
            <w:pPr>
              <w:pStyle w:val="a3"/>
              <w:tabs>
                <w:tab w:val="left" w:pos="708"/>
              </w:tabs>
              <w:rPr>
                <w:b/>
              </w:rPr>
            </w:pPr>
            <w:r w:rsidRPr="00390464">
              <w:rPr>
                <w:b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8" w:rsidRPr="00390464" w:rsidRDefault="006843B8" w:rsidP="006843B8">
            <w:pPr>
              <w:rPr>
                <w:b/>
              </w:rPr>
            </w:pPr>
            <w:r w:rsidRPr="00390464">
              <w:rPr>
                <w:b/>
              </w:rPr>
              <w:t>СНО, кафедры, кураторы групп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8" w:rsidRPr="00390464" w:rsidRDefault="006843B8" w:rsidP="006843B8">
            <w:pPr>
              <w:rPr>
                <w:b/>
              </w:rPr>
            </w:pPr>
            <w:r w:rsidRPr="003E1E54">
              <w:t>выполнено</w:t>
            </w:r>
          </w:p>
        </w:tc>
      </w:tr>
      <w:tr w:rsidR="00A7527F" w:rsidTr="006843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7F" w:rsidRDefault="00A7527F" w:rsidP="00A7527F">
            <w:pPr>
              <w:pStyle w:val="a3"/>
              <w:numPr>
                <w:ilvl w:val="0"/>
                <w:numId w:val="43"/>
              </w:num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7F" w:rsidRDefault="00A7527F" w:rsidP="00A7527F">
            <w:pPr>
              <w:pStyle w:val="11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Участие в конкурсах студенческих научных работ и проведение университетских конференций студентов и молодых ученых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7F" w:rsidRDefault="00A7527F" w:rsidP="00A7527F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 течение</w:t>
            </w:r>
          </w:p>
          <w:p w:rsidR="00A7527F" w:rsidRDefault="00A7527F" w:rsidP="00A7527F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года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7F" w:rsidRDefault="0014488B" w:rsidP="00A7527F">
            <w:pPr>
              <w:pStyle w:val="11"/>
              <w:spacing w:before="0" w:line="240" w:lineRule="auto"/>
              <w:ind w:left="80"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A7527F">
              <w:rPr>
                <w:szCs w:val="24"/>
              </w:rPr>
              <w:t>афедр</w:t>
            </w:r>
            <w:r w:rsidR="00175BA3">
              <w:rPr>
                <w:szCs w:val="24"/>
              </w:rPr>
              <w:t>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7F" w:rsidRPr="00390464" w:rsidRDefault="00A7527F" w:rsidP="00A7527F">
            <w:pPr>
              <w:rPr>
                <w:b/>
              </w:rPr>
            </w:pPr>
            <w:r w:rsidRPr="003E1E54">
              <w:t>выполнено</w:t>
            </w:r>
          </w:p>
        </w:tc>
      </w:tr>
    </w:tbl>
    <w:p w:rsidR="00405C09" w:rsidRPr="00B8073E" w:rsidRDefault="00405C09" w:rsidP="00405C09">
      <w:pPr>
        <w:pStyle w:val="11"/>
        <w:spacing w:before="0" w:line="240" w:lineRule="auto"/>
        <w:rPr>
          <w:b/>
          <w:i/>
          <w:sz w:val="28"/>
          <w:szCs w:val="28"/>
        </w:rPr>
      </w:pPr>
    </w:p>
    <w:p w:rsidR="00405C09" w:rsidRPr="00B8073E" w:rsidRDefault="00A7527F" w:rsidP="00A7527F">
      <w:pPr>
        <w:pStyle w:val="11"/>
        <w:spacing w:before="0" w:line="240" w:lineRule="auto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Х11. </w:t>
      </w:r>
      <w:r w:rsidR="00405C09" w:rsidRPr="00B8073E">
        <w:rPr>
          <w:b/>
          <w:i/>
          <w:sz w:val="28"/>
          <w:szCs w:val="28"/>
        </w:rPr>
        <w:t>Дополнительное образование детей и молодежи</w:t>
      </w:r>
    </w:p>
    <w:p w:rsidR="00405C09" w:rsidRPr="00B8073E" w:rsidRDefault="00405C09" w:rsidP="00405C09">
      <w:pPr>
        <w:pStyle w:val="11"/>
        <w:spacing w:before="0" w:line="240" w:lineRule="auto"/>
        <w:ind w:left="1440"/>
        <w:rPr>
          <w:b/>
          <w:i/>
          <w:sz w:val="28"/>
          <w:szCs w:val="28"/>
        </w:rPr>
      </w:pPr>
    </w:p>
    <w:tbl>
      <w:tblPr>
        <w:tblW w:w="10966" w:type="dxa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4524"/>
        <w:gridCol w:w="1817"/>
        <w:gridCol w:w="2191"/>
        <w:gridCol w:w="1809"/>
      </w:tblGrid>
      <w:tr w:rsidR="00F17CC5" w:rsidRPr="00B8073E" w:rsidTr="00F17CC5">
        <w:tc>
          <w:tcPr>
            <w:tcW w:w="625" w:type="dxa"/>
          </w:tcPr>
          <w:p w:rsidR="00F17CC5" w:rsidRPr="00B8073E" w:rsidRDefault="00F17CC5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1</w:t>
            </w:r>
          </w:p>
        </w:tc>
        <w:tc>
          <w:tcPr>
            <w:tcW w:w="4524" w:type="dxa"/>
          </w:tcPr>
          <w:p w:rsidR="00F17CC5" w:rsidRPr="00B8073E" w:rsidRDefault="00F17CC5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2</w:t>
            </w:r>
          </w:p>
        </w:tc>
        <w:tc>
          <w:tcPr>
            <w:tcW w:w="1817" w:type="dxa"/>
          </w:tcPr>
          <w:p w:rsidR="00F17CC5" w:rsidRPr="00B8073E" w:rsidRDefault="00F17CC5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3</w:t>
            </w:r>
          </w:p>
        </w:tc>
        <w:tc>
          <w:tcPr>
            <w:tcW w:w="2191" w:type="dxa"/>
          </w:tcPr>
          <w:p w:rsidR="00F17CC5" w:rsidRPr="00B8073E" w:rsidRDefault="00F17CC5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4</w:t>
            </w:r>
          </w:p>
        </w:tc>
        <w:tc>
          <w:tcPr>
            <w:tcW w:w="1809" w:type="dxa"/>
          </w:tcPr>
          <w:p w:rsidR="00F17CC5" w:rsidRPr="00B8073E" w:rsidRDefault="00F17CC5" w:rsidP="00F5056C">
            <w:pPr>
              <w:pStyle w:val="a3"/>
              <w:tabs>
                <w:tab w:val="clear" w:pos="4153"/>
                <w:tab w:val="clear" w:pos="8306"/>
              </w:tabs>
            </w:pPr>
            <w:r>
              <w:t>5</w:t>
            </w:r>
          </w:p>
        </w:tc>
      </w:tr>
      <w:tr w:rsidR="00F17CC5" w:rsidRPr="00B8073E" w:rsidTr="00F17CC5">
        <w:tc>
          <w:tcPr>
            <w:tcW w:w="625" w:type="dxa"/>
          </w:tcPr>
          <w:p w:rsidR="00F17CC5" w:rsidRPr="00B8073E" w:rsidRDefault="00F17CC5" w:rsidP="00F5056C">
            <w:pPr>
              <w:pStyle w:val="a3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524" w:type="dxa"/>
          </w:tcPr>
          <w:p w:rsidR="00F17CC5" w:rsidRPr="00B8073E" w:rsidRDefault="00F17CC5" w:rsidP="00F5056C">
            <w:pPr>
              <w:pStyle w:val="11"/>
              <w:spacing w:before="0" w:line="240" w:lineRule="auto"/>
              <w:ind w:firstLine="34"/>
              <w:rPr>
                <w:szCs w:val="24"/>
              </w:rPr>
            </w:pPr>
            <w:r w:rsidRPr="00B8073E">
              <w:rPr>
                <w:szCs w:val="24"/>
              </w:rPr>
              <w:t>Посещение выставок, просмотр театральных спектаклей с последующим их обсуждением.</w:t>
            </w:r>
          </w:p>
        </w:tc>
        <w:tc>
          <w:tcPr>
            <w:tcW w:w="1817" w:type="dxa"/>
          </w:tcPr>
          <w:p w:rsidR="00F17CC5" w:rsidRPr="00B8073E" w:rsidRDefault="00F17CC5" w:rsidP="00F5056C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B8073E">
              <w:rPr>
                <w:szCs w:val="24"/>
              </w:rPr>
              <w:t xml:space="preserve">В течение  года </w:t>
            </w:r>
          </w:p>
        </w:tc>
        <w:tc>
          <w:tcPr>
            <w:tcW w:w="2191" w:type="dxa"/>
          </w:tcPr>
          <w:p w:rsidR="00F17CC5" w:rsidRPr="00B8073E" w:rsidRDefault="004751F4" w:rsidP="00F5056C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Кураторы</w:t>
            </w:r>
          </w:p>
        </w:tc>
        <w:tc>
          <w:tcPr>
            <w:tcW w:w="1809" w:type="dxa"/>
          </w:tcPr>
          <w:p w:rsidR="00F17CC5" w:rsidRPr="00B8073E" w:rsidRDefault="00F17CC5" w:rsidP="00F5056C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F17CC5" w:rsidRPr="00B8073E" w:rsidTr="00F17CC5">
        <w:tc>
          <w:tcPr>
            <w:tcW w:w="625" w:type="dxa"/>
          </w:tcPr>
          <w:p w:rsidR="00F17CC5" w:rsidRPr="00B8073E" w:rsidRDefault="00F17CC5" w:rsidP="00F5056C">
            <w:pPr>
              <w:pStyle w:val="a3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524" w:type="dxa"/>
          </w:tcPr>
          <w:p w:rsidR="00F17CC5" w:rsidRPr="00B8073E" w:rsidRDefault="00F17CC5" w:rsidP="00F5056C">
            <w:pPr>
              <w:pStyle w:val="11"/>
              <w:spacing w:before="0" w:line="240" w:lineRule="auto"/>
              <w:ind w:firstLine="34"/>
              <w:rPr>
                <w:szCs w:val="24"/>
              </w:rPr>
            </w:pPr>
            <w:r w:rsidRPr="00B8073E">
              <w:rPr>
                <w:szCs w:val="24"/>
              </w:rPr>
              <w:t>Проведение читательских конференций, диспутов по вопросам культуры и искус</w:t>
            </w:r>
            <w:r>
              <w:rPr>
                <w:szCs w:val="24"/>
              </w:rPr>
              <w:t>ства</w:t>
            </w:r>
          </w:p>
        </w:tc>
        <w:tc>
          <w:tcPr>
            <w:tcW w:w="1817" w:type="dxa"/>
          </w:tcPr>
          <w:p w:rsidR="00F17CC5" w:rsidRPr="00B8073E" w:rsidRDefault="00F17CC5" w:rsidP="00F5056C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B8073E">
              <w:rPr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F17CC5" w:rsidRPr="00B8073E" w:rsidRDefault="00175BA3" w:rsidP="00F5056C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Кафедра</w:t>
            </w:r>
            <w:r w:rsidR="00F17CC5" w:rsidRPr="00B8073E">
              <w:rPr>
                <w:szCs w:val="24"/>
              </w:rPr>
              <w:t>, кураторы</w:t>
            </w:r>
          </w:p>
        </w:tc>
        <w:tc>
          <w:tcPr>
            <w:tcW w:w="1809" w:type="dxa"/>
          </w:tcPr>
          <w:p w:rsidR="00F17CC5" w:rsidRPr="00B8073E" w:rsidRDefault="00F17CC5" w:rsidP="0012647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F17CC5" w:rsidRPr="00B8073E" w:rsidTr="00F17CC5">
        <w:tc>
          <w:tcPr>
            <w:tcW w:w="625" w:type="dxa"/>
          </w:tcPr>
          <w:p w:rsidR="00F17CC5" w:rsidRPr="00B8073E" w:rsidRDefault="00F17CC5" w:rsidP="00F5056C">
            <w:pPr>
              <w:pStyle w:val="a3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524" w:type="dxa"/>
          </w:tcPr>
          <w:p w:rsidR="00F17CC5" w:rsidRPr="001F3B4E" w:rsidRDefault="00F17CC5" w:rsidP="00F5056C">
            <w:pPr>
              <w:pStyle w:val="11"/>
              <w:spacing w:before="0" w:line="240" w:lineRule="auto"/>
              <w:ind w:firstLine="34"/>
              <w:rPr>
                <w:b/>
                <w:szCs w:val="24"/>
              </w:rPr>
            </w:pPr>
            <w:r w:rsidRPr="001F3B4E">
              <w:rPr>
                <w:b/>
                <w:szCs w:val="24"/>
              </w:rPr>
              <w:t>Экскурсии со студентами в Дом-музей М. Шагала и Арт- центр и Витебский областной краеведческий музей</w:t>
            </w:r>
          </w:p>
        </w:tc>
        <w:tc>
          <w:tcPr>
            <w:tcW w:w="1817" w:type="dxa"/>
          </w:tcPr>
          <w:p w:rsidR="00F17CC5" w:rsidRPr="001F3B4E" w:rsidRDefault="00F17CC5" w:rsidP="00F5056C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1F3B4E">
              <w:rPr>
                <w:b/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F17CC5" w:rsidRPr="001F3B4E" w:rsidRDefault="00F17CC5" w:rsidP="004751F4">
            <w:pPr>
              <w:pStyle w:val="11"/>
              <w:spacing w:before="0" w:line="240" w:lineRule="auto"/>
              <w:jc w:val="left"/>
              <w:rPr>
                <w:b/>
                <w:szCs w:val="24"/>
              </w:rPr>
            </w:pPr>
            <w:r w:rsidRPr="001F3B4E">
              <w:rPr>
                <w:b/>
                <w:szCs w:val="24"/>
              </w:rPr>
              <w:t>Кураторы</w:t>
            </w:r>
          </w:p>
        </w:tc>
        <w:tc>
          <w:tcPr>
            <w:tcW w:w="1809" w:type="dxa"/>
          </w:tcPr>
          <w:p w:rsidR="00F17CC5" w:rsidRPr="00B8073E" w:rsidRDefault="00F17CC5" w:rsidP="0012647D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выполнено</w:t>
            </w:r>
          </w:p>
        </w:tc>
      </w:tr>
    </w:tbl>
    <w:p w:rsidR="00405C09" w:rsidRDefault="00405C09" w:rsidP="00405C09">
      <w:pPr>
        <w:pStyle w:val="11"/>
        <w:spacing w:before="0" w:line="240" w:lineRule="auto"/>
        <w:rPr>
          <w:b/>
          <w:i/>
          <w:sz w:val="28"/>
          <w:szCs w:val="28"/>
        </w:rPr>
      </w:pPr>
    </w:p>
    <w:p w:rsidR="00405C09" w:rsidRPr="00B8073E" w:rsidRDefault="00405C09" w:rsidP="006843B8">
      <w:pPr>
        <w:pStyle w:val="11"/>
        <w:numPr>
          <w:ilvl w:val="0"/>
          <w:numId w:val="44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B8073E">
        <w:rPr>
          <w:b/>
          <w:i/>
          <w:sz w:val="28"/>
          <w:szCs w:val="28"/>
        </w:rPr>
        <w:t xml:space="preserve">Трудоустройство и организация временной занятости </w:t>
      </w:r>
      <w:r w:rsidRPr="00B8073E">
        <w:rPr>
          <w:b/>
          <w:i/>
          <w:sz w:val="28"/>
          <w:szCs w:val="28"/>
        </w:rPr>
        <w:lastRenderedPageBreak/>
        <w:t>молодежи</w:t>
      </w:r>
    </w:p>
    <w:tbl>
      <w:tblPr>
        <w:tblW w:w="10921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4337"/>
        <w:gridCol w:w="1820"/>
        <w:gridCol w:w="2243"/>
        <w:gridCol w:w="1761"/>
      </w:tblGrid>
      <w:tr w:rsidR="008E4C95" w:rsidRPr="00B8073E" w:rsidTr="008E4C95">
        <w:tc>
          <w:tcPr>
            <w:tcW w:w="760" w:type="dxa"/>
          </w:tcPr>
          <w:p w:rsidR="008E4C95" w:rsidRPr="00B8073E" w:rsidRDefault="008E4C95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1</w:t>
            </w:r>
          </w:p>
        </w:tc>
        <w:tc>
          <w:tcPr>
            <w:tcW w:w="4337" w:type="dxa"/>
          </w:tcPr>
          <w:p w:rsidR="008E4C95" w:rsidRPr="00B8073E" w:rsidRDefault="008E4C95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2</w:t>
            </w:r>
          </w:p>
        </w:tc>
        <w:tc>
          <w:tcPr>
            <w:tcW w:w="1820" w:type="dxa"/>
          </w:tcPr>
          <w:p w:rsidR="008E4C95" w:rsidRPr="00B8073E" w:rsidRDefault="008E4C95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3</w:t>
            </w:r>
          </w:p>
        </w:tc>
        <w:tc>
          <w:tcPr>
            <w:tcW w:w="2243" w:type="dxa"/>
          </w:tcPr>
          <w:p w:rsidR="008E4C95" w:rsidRPr="00B8073E" w:rsidRDefault="008E4C95" w:rsidP="00F5056C">
            <w:pPr>
              <w:pStyle w:val="a3"/>
              <w:tabs>
                <w:tab w:val="clear" w:pos="4153"/>
                <w:tab w:val="clear" w:pos="8306"/>
              </w:tabs>
            </w:pPr>
            <w:r w:rsidRPr="00B8073E">
              <w:t>4</w:t>
            </w:r>
          </w:p>
        </w:tc>
        <w:tc>
          <w:tcPr>
            <w:tcW w:w="1761" w:type="dxa"/>
          </w:tcPr>
          <w:p w:rsidR="008E4C95" w:rsidRPr="00B8073E" w:rsidRDefault="008E4C95" w:rsidP="00F5056C">
            <w:pPr>
              <w:pStyle w:val="a3"/>
              <w:tabs>
                <w:tab w:val="clear" w:pos="4153"/>
                <w:tab w:val="clear" w:pos="8306"/>
              </w:tabs>
            </w:pPr>
            <w:r>
              <w:t>5</w:t>
            </w:r>
          </w:p>
        </w:tc>
      </w:tr>
      <w:tr w:rsidR="008E4C95" w:rsidRPr="00B8073E" w:rsidTr="008E4C95">
        <w:tc>
          <w:tcPr>
            <w:tcW w:w="760" w:type="dxa"/>
          </w:tcPr>
          <w:p w:rsidR="008E4C95" w:rsidRPr="00B8073E" w:rsidRDefault="008E4C95" w:rsidP="00F5056C">
            <w:pPr>
              <w:pStyle w:val="a3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</w:pPr>
          </w:p>
        </w:tc>
        <w:tc>
          <w:tcPr>
            <w:tcW w:w="4337" w:type="dxa"/>
          </w:tcPr>
          <w:p w:rsidR="008E4C95" w:rsidRPr="00B8073E" w:rsidRDefault="008E4C95" w:rsidP="00F5056C">
            <w:pPr>
              <w:pStyle w:val="11"/>
              <w:spacing w:before="0" w:line="240" w:lineRule="auto"/>
              <w:ind w:firstLine="102"/>
              <w:rPr>
                <w:szCs w:val="24"/>
              </w:rPr>
            </w:pPr>
            <w:r>
              <w:rPr>
                <w:szCs w:val="24"/>
              </w:rPr>
              <w:t xml:space="preserve">Участие студентов </w:t>
            </w:r>
            <w:r w:rsidRPr="00B8073E">
              <w:rPr>
                <w:szCs w:val="24"/>
              </w:rPr>
              <w:t>в рейдах по благоустройству территории университета, общежи</w:t>
            </w:r>
            <w:r>
              <w:rPr>
                <w:szCs w:val="24"/>
              </w:rPr>
              <w:t>тий</w:t>
            </w:r>
          </w:p>
        </w:tc>
        <w:tc>
          <w:tcPr>
            <w:tcW w:w="1820" w:type="dxa"/>
          </w:tcPr>
          <w:p w:rsidR="008E4C95" w:rsidRPr="00B8073E" w:rsidRDefault="008E4C95" w:rsidP="00F5056C">
            <w:pPr>
              <w:pStyle w:val="11"/>
              <w:spacing w:before="0" w:line="240" w:lineRule="auto"/>
              <w:jc w:val="left"/>
              <w:rPr>
                <w:szCs w:val="24"/>
              </w:rPr>
            </w:pPr>
            <w:r w:rsidRPr="00B8073E">
              <w:rPr>
                <w:szCs w:val="24"/>
              </w:rPr>
              <w:t>В  течение года</w:t>
            </w:r>
          </w:p>
        </w:tc>
        <w:tc>
          <w:tcPr>
            <w:tcW w:w="2243" w:type="dxa"/>
          </w:tcPr>
          <w:p w:rsidR="008E4C95" w:rsidRPr="00B8073E" w:rsidRDefault="004751F4" w:rsidP="00F5056C">
            <w:pPr>
              <w:pStyle w:val="11"/>
              <w:spacing w:before="0" w:line="240" w:lineRule="auto"/>
              <w:ind w:firstLine="102"/>
              <w:jc w:val="left"/>
              <w:rPr>
                <w:szCs w:val="24"/>
              </w:rPr>
            </w:pPr>
            <w:r>
              <w:rPr>
                <w:szCs w:val="24"/>
              </w:rPr>
              <w:t>Кураторы</w:t>
            </w:r>
          </w:p>
        </w:tc>
        <w:tc>
          <w:tcPr>
            <w:tcW w:w="1761" w:type="dxa"/>
          </w:tcPr>
          <w:p w:rsidR="008E4C95" w:rsidRPr="00B8073E" w:rsidRDefault="00414EB7" w:rsidP="00F5056C">
            <w:pPr>
              <w:pStyle w:val="11"/>
              <w:spacing w:before="0" w:line="240" w:lineRule="auto"/>
              <w:ind w:firstLine="102"/>
              <w:jc w:val="left"/>
              <w:rPr>
                <w:szCs w:val="24"/>
              </w:rPr>
            </w:pPr>
            <w:r>
              <w:rPr>
                <w:szCs w:val="24"/>
              </w:rPr>
              <w:t>выполнено</w:t>
            </w:r>
          </w:p>
        </w:tc>
      </w:tr>
    </w:tbl>
    <w:p w:rsidR="00405C09" w:rsidRPr="00B8073E" w:rsidRDefault="00405C09" w:rsidP="00405C09">
      <w:pPr>
        <w:jc w:val="center"/>
        <w:rPr>
          <w:b/>
          <w:sz w:val="28"/>
        </w:rPr>
      </w:pPr>
    </w:p>
    <w:p w:rsidR="006371A5" w:rsidRDefault="006371A5" w:rsidP="00405C09">
      <w:pPr>
        <w:pStyle w:val="a6"/>
      </w:pPr>
    </w:p>
    <w:p w:rsidR="006371A5" w:rsidRDefault="006371A5" w:rsidP="00405C09">
      <w:pPr>
        <w:pStyle w:val="a6"/>
      </w:pPr>
    </w:p>
    <w:p w:rsidR="00575F16" w:rsidRPr="00245DFF" w:rsidRDefault="00575F16" w:rsidP="00575F16">
      <w:pPr>
        <w:pStyle w:val="13"/>
        <w:spacing w:before="0" w:line="240" w:lineRule="auto"/>
        <w:jc w:val="left"/>
        <w:rPr>
          <w:sz w:val="28"/>
          <w:szCs w:val="28"/>
        </w:rPr>
      </w:pPr>
      <w:r w:rsidRPr="00245DFF">
        <w:rPr>
          <w:sz w:val="28"/>
          <w:szCs w:val="28"/>
        </w:rPr>
        <w:t xml:space="preserve">Заведующий кафедрой промышленной </w:t>
      </w:r>
    </w:p>
    <w:p w:rsidR="00575F16" w:rsidRPr="00245DFF" w:rsidRDefault="00575F16" w:rsidP="00575F16">
      <w:pPr>
        <w:pStyle w:val="13"/>
        <w:spacing w:before="0" w:line="240" w:lineRule="auto"/>
        <w:jc w:val="left"/>
        <w:rPr>
          <w:sz w:val="28"/>
          <w:szCs w:val="28"/>
        </w:rPr>
      </w:pPr>
      <w:r w:rsidRPr="00245DFF">
        <w:rPr>
          <w:sz w:val="28"/>
          <w:szCs w:val="28"/>
        </w:rPr>
        <w:t>технологии лекарственных средств</w:t>
      </w:r>
    </w:p>
    <w:p w:rsidR="00575F16" w:rsidRPr="00245DFF" w:rsidRDefault="00575F16" w:rsidP="00575F16">
      <w:pPr>
        <w:pStyle w:val="13"/>
        <w:spacing w:before="0" w:line="240" w:lineRule="auto"/>
        <w:jc w:val="left"/>
        <w:rPr>
          <w:sz w:val="28"/>
          <w:szCs w:val="28"/>
        </w:rPr>
      </w:pPr>
      <w:r w:rsidRPr="00245DFF">
        <w:rPr>
          <w:sz w:val="28"/>
          <w:szCs w:val="28"/>
        </w:rPr>
        <w:t>с курсом ФПК и ПК</w:t>
      </w:r>
      <w:r>
        <w:rPr>
          <w:sz w:val="28"/>
          <w:szCs w:val="28"/>
        </w:rPr>
        <w:t xml:space="preserve">, профессор               </w:t>
      </w:r>
      <w:r w:rsidRPr="00245DF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</w:t>
      </w:r>
      <w:r w:rsidRPr="00245DFF">
        <w:rPr>
          <w:sz w:val="28"/>
          <w:szCs w:val="28"/>
        </w:rPr>
        <w:t xml:space="preserve">    О.М. Хишова</w:t>
      </w:r>
    </w:p>
    <w:p w:rsidR="00575F16" w:rsidRPr="00245DFF" w:rsidRDefault="00575F16" w:rsidP="00575F16">
      <w:pPr>
        <w:pStyle w:val="13"/>
        <w:spacing w:before="0" w:line="240" w:lineRule="auto"/>
        <w:jc w:val="left"/>
        <w:rPr>
          <w:sz w:val="28"/>
          <w:szCs w:val="28"/>
        </w:rPr>
      </w:pPr>
    </w:p>
    <w:p w:rsidR="00575F16" w:rsidRPr="00245DFF" w:rsidRDefault="00575F16" w:rsidP="00575F16">
      <w:pPr>
        <w:pStyle w:val="13"/>
        <w:spacing w:before="0" w:line="240" w:lineRule="auto"/>
        <w:jc w:val="left"/>
        <w:rPr>
          <w:sz w:val="28"/>
          <w:szCs w:val="28"/>
        </w:rPr>
      </w:pPr>
    </w:p>
    <w:p w:rsidR="00575F16" w:rsidRPr="00245DFF" w:rsidRDefault="00575F16" w:rsidP="00575F16">
      <w:pPr>
        <w:pStyle w:val="13"/>
        <w:spacing w:before="0" w:line="240" w:lineRule="auto"/>
        <w:jc w:val="left"/>
        <w:rPr>
          <w:sz w:val="28"/>
          <w:szCs w:val="28"/>
        </w:rPr>
      </w:pPr>
    </w:p>
    <w:p w:rsidR="00575F16" w:rsidRPr="00245DFF" w:rsidRDefault="00575F16" w:rsidP="00575F16">
      <w:pPr>
        <w:pStyle w:val="13"/>
        <w:spacing w:before="0" w:line="240" w:lineRule="auto"/>
        <w:jc w:val="left"/>
        <w:rPr>
          <w:sz w:val="28"/>
          <w:szCs w:val="28"/>
        </w:rPr>
      </w:pPr>
      <w:r w:rsidRPr="00245DFF">
        <w:rPr>
          <w:sz w:val="28"/>
          <w:szCs w:val="28"/>
        </w:rPr>
        <w:t xml:space="preserve">Ответственный за воспитательную </w:t>
      </w:r>
    </w:p>
    <w:p w:rsidR="00575F16" w:rsidRPr="00245DFF" w:rsidRDefault="00575F16" w:rsidP="00575F16">
      <w:pPr>
        <w:pStyle w:val="13"/>
        <w:spacing w:before="0" w:line="240" w:lineRule="auto"/>
        <w:jc w:val="left"/>
        <w:rPr>
          <w:sz w:val="28"/>
          <w:szCs w:val="28"/>
        </w:rPr>
      </w:pPr>
      <w:r w:rsidRPr="00245DFF">
        <w:rPr>
          <w:sz w:val="28"/>
          <w:szCs w:val="28"/>
        </w:rPr>
        <w:t xml:space="preserve">и идеологическую работу кафедры, </w:t>
      </w:r>
    </w:p>
    <w:p w:rsidR="00575F16" w:rsidRPr="003C7C71" w:rsidRDefault="00575F16" w:rsidP="00575F16">
      <w:pPr>
        <w:pStyle w:val="13"/>
        <w:spacing w:before="0" w:line="240" w:lineRule="auto"/>
        <w:jc w:val="left"/>
        <w:rPr>
          <w:sz w:val="28"/>
          <w:szCs w:val="28"/>
        </w:rPr>
      </w:pPr>
      <w:r w:rsidRPr="00245DFF">
        <w:rPr>
          <w:sz w:val="28"/>
          <w:szCs w:val="28"/>
        </w:rPr>
        <w:t xml:space="preserve">старший преподаватель              </w:t>
      </w:r>
      <w:r>
        <w:rPr>
          <w:sz w:val="28"/>
          <w:szCs w:val="28"/>
        </w:rPr>
        <w:t xml:space="preserve">          </w:t>
      </w:r>
      <w:r w:rsidRPr="00245DFF">
        <w:rPr>
          <w:sz w:val="28"/>
          <w:szCs w:val="28"/>
        </w:rPr>
        <w:t xml:space="preserve">                                            И.И. Стоякова</w:t>
      </w:r>
    </w:p>
    <w:p w:rsidR="00575F16" w:rsidRDefault="00575F16" w:rsidP="00575F16"/>
    <w:p w:rsidR="006371A5" w:rsidRDefault="006371A5" w:rsidP="00405C09">
      <w:pPr>
        <w:pStyle w:val="a6"/>
      </w:pPr>
    </w:p>
    <w:p w:rsidR="006371A5" w:rsidRDefault="006371A5" w:rsidP="00405C09">
      <w:pPr>
        <w:pStyle w:val="a6"/>
      </w:pPr>
    </w:p>
    <w:p w:rsidR="00405C09" w:rsidRPr="0080666D" w:rsidRDefault="00EE41F7" w:rsidP="00405C09">
      <w:pPr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№35 13.07.2018 года.</w:t>
      </w:r>
    </w:p>
    <w:p w:rsidR="000249D7" w:rsidRDefault="000249D7"/>
    <w:sectPr w:rsidR="000249D7" w:rsidSect="00DB3731">
      <w:footerReference w:type="default" r:id="rId7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A2" w:rsidRDefault="00D119A2" w:rsidP="00606442">
      <w:r>
        <w:separator/>
      </w:r>
    </w:p>
  </w:endnote>
  <w:endnote w:type="continuationSeparator" w:id="1">
    <w:p w:rsidR="00D119A2" w:rsidRDefault="00D119A2" w:rsidP="0060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31" w:rsidRDefault="00F413C8">
    <w:pPr>
      <w:pStyle w:val="ab"/>
      <w:jc w:val="center"/>
    </w:pPr>
    <w:r>
      <w:fldChar w:fldCharType="begin"/>
    </w:r>
    <w:r w:rsidR="00D541B7">
      <w:instrText>PAGE   \* MERGEFORMAT</w:instrText>
    </w:r>
    <w:r>
      <w:fldChar w:fldCharType="separate"/>
    </w:r>
    <w:r w:rsidR="0014488B">
      <w:rPr>
        <w:noProof/>
      </w:rPr>
      <w:t>8</w:t>
    </w:r>
    <w:r>
      <w:fldChar w:fldCharType="end"/>
    </w:r>
  </w:p>
  <w:p w:rsidR="00DB3731" w:rsidRDefault="00D119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A2" w:rsidRDefault="00D119A2" w:rsidP="00606442">
      <w:r>
        <w:separator/>
      </w:r>
    </w:p>
  </w:footnote>
  <w:footnote w:type="continuationSeparator" w:id="1">
    <w:p w:rsidR="00D119A2" w:rsidRDefault="00D119A2" w:rsidP="00606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"/>
      </v:shape>
    </w:pict>
  </w:numPicBullet>
  <w:abstractNum w:abstractNumId="0">
    <w:nsid w:val="02471CCD"/>
    <w:multiLevelType w:val="hybridMultilevel"/>
    <w:tmpl w:val="A6A0B8BC"/>
    <w:lvl w:ilvl="0" w:tplc="974CD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8E4794"/>
    <w:multiLevelType w:val="hybridMultilevel"/>
    <w:tmpl w:val="3B581A2A"/>
    <w:lvl w:ilvl="0" w:tplc="FFCA8C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F5AC6"/>
    <w:multiLevelType w:val="hybridMultilevel"/>
    <w:tmpl w:val="DE02B684"/>
    <w:lvl w:ilvl="0" w:tplc="A942B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F23C8"/>
    <w:multiLevelType w:val="hybridMultilevel"/>
    <w:tmpl w:val="8714A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C461A"/>
    <w:multiLevelType w:val="hybridMultilevel"/>
    <w:tmpl w:val="DB28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E7B1F"/>
    <w:multiLevelType w:val="hybridMultilevel"/>
    <w:tmpl w:val="2E36438E"/>
    <w:lvl w:ilvl="0" w:tplc="7FF2E3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D46C3"/>
    <w:multiLevelType w:val="hybridMultilevel"/>
    <w:tmpl w:val="A7A4DC64"/>
    <w:lvl w:ilvl="0" w:tplc="873EC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9296F"/>
    <w:multiLevelType w:val="hybridMultilevel"/>
    <w:tmpl w:val="42923D7C"/>
    <w:lvl w:ilvl="0" w:tplc="1302B1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E54B0"/>
    <w:multiLevelType w:val="hybridMultilevel"/>
    <w:tmpl w:val="E8187A74"/>
    <w:lvl w:ilvl="0" w:tplc="C97410A6">
      <w:start w:val="2"/>
      <w:numFmt w:val="upperRoman"/>
      <w:lvlText w:val="%1."/>
      <w:lvlJc w:val="left"/>
      <w:pPr>
        <w:ind w:left="2564" w:hanging="720"/>
      </w:pPr>
      <w:rPr>
        <w:rFonts w:hint="default"/>
        <w:b/>
        <w:i/>
        <w:sz w:val="28"/>
      </w:rPr>
    </w:lvl>
    <w:lvl w:ilvl="1" w:tplc="FFCA8CD4">
      <w:start w:val="1"/>
      <w:numFmt w:val="decimal"/>
      <w:suff w:val="space"/>
      <w:lvlText w:val="%2."/>
      <w:lvlJc w:val="left"/>
      <w:pPr>
        <w:ind w:left="2924" w:hanging="360"/>
      </w:pPr>
      <w:rPr>
        <w:rFonts w:hint="default"/>
        <w:b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1D8C4C64"/>
    <w:multiLevelType w:val="hybridMultilevel"/>
    <w:tmpl w:val="C11C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F15CA"/>
    <w:multiLevelType w:val="hybridMultilevel"/>
    <w:tmpl w:val="15129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D12060"/>
    <w:multiLevelType w:val="hybridMultilevel"/>
    <w:tmpl w:val="65F01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C4253E"/>
    <w:multiLevelType w:val="hybridMultilevel"/>
    <w:tmpl w:val="FDEE51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3A941B9"/>
    <w:multiLevelType w:val="hybridMultilevel"/>
    <w:tmpl w:val="05144EE6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4">
    <w:nsid w:val="255C7008"/>
    <w:multiLevelType w:val="hybridMultilevel"/>
    <w:tmpl w:val="D072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C1025B"/>
    <w:multiLevelType w:val="hybridMultilevel"/>
    <w:tmpl w:val="E8187A74"/>
    <w:lvl w:ilvl="0" w:tplc="C97410A6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/>
        <w:sz w:val="28"/>
      </w:rPr>
    </w:lvl>
    <w:lvl w:ilvl="1" w:tplc="FFCA8CD4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  <w:b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75263E"/>
    <w:multiLevelType w:val="hybridMultilevel"/>
    <w:tmpl w:val="7B18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318BA"/>
    <w:multiLevelType w:val="hybridMultilevel"/>
    <w:tmpl w:val="3322FEE2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9D2AED"/>
    <w:multiLevelType w:val="hybridMultilevel"/>
    <w:tmpl w:val="B8C4E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8F0A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8F4991"/>
    <w:multiLevelType w:val="multilevel"/>
    <w:tmpl w:val="F4A291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434361"/>
    <w:multiLevelType w:val="hybridMultilevel"/>
    <w:tmpl w:val="B288A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503C22"/>
    <w:multiLevelType w:val="hybridMultilevel"/>
    <w:tmpl w:val="3724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517F6"/>
    <w:multiLevelType w:val="hybridMultilevel"/>
    <w:tmpl w:val="FB2C7988"/>
    <w:lvl w:ilvl="0" w:tplc="FFCA8CD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F5F57C9"/>
    <w:multiLevelType w:val="multilevel"/>
    <w:tmpl w:val="0256F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EF00B5"/>
    <w:multiLevelType w:val="multilevel"/>
    <w:tmpl w:val="79EA8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1C39FD"/>
    <w:multiLevelType w:val="hybridMultilevel"/>
    <w:tmpl w:val="E8187A74"/>
    <w:lvl w:ilvl="0" w:tplc="C97410A6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/>
        <w:sz w:val="28"/>
      </w:rPr>
    </w:lvl>
    <w:lvl w:ilvl="1" w:tplc="FFCA8CD4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  <w:b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1D4DFA"/>
    <w:multiLevelType w:val="hybridMultilevel"/>
    <w:tmpl w:val="F596FE92"/>
    <w:lvl w:ilvl="0" w:tplc="9C748B9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0E66765"/>
    <w:multiLevelType w:val="multilevel"/>
    <w:tmpl w:val="64FC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046751"/>
    <w:multiLevelType w:val="hybridMultilevel"/>
    <w:tmpl w:val="99AA8A2A"/>
    <w:lvl w:ilvl="0" w:tplc="E09082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56F7312"/>
    <w:multiLevelType w:val="hybridMultilevel"/>
    <w:tmpl w:val="8430C074"/>
    <w:lvl w:ilvl="0" w:tplc="FFCA8CD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48A05F6F"/>
    <w:multiLevelType w:val="multilevel"/>
    <w:tmpl w:val="0514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9A7E18"/>
    <w:multiLevelType w:val="hybridMultilevel"/>
    <w:tmpl w:val="D4A65B3E"/>
    <w:lvl w:ilvl="0" w:tplc="703E5FC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B70FA0"/>
    <w:multiLevelType w:val="hybridMultilevel"/>
    <w:tmpl w:val="B288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4433B6"/>
    <w:multiLevelType w:val="hybridMultilevel"/>
    <w:tmpl w:val="33361B10"/>
    <w:lvl w:ilvl="0" w:tplc="6EC4D816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02A26"/>
    <w:multiLevelType w:val="hybridMultilevel"/>
    <w:tmpl w:val="14F6A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446A7A"/>
    <w:multiLevelType w:val="hybridMultilevel"/>
    <w:tmpl w:val="55AE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B1461"/>
    <w:multiLevelType w:val="hybridMultilevel"/>
    <w:tmpl w:val="7B18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235756"/>
    <w:multiLevelType w:val="hybridMultilevel"/>
    <w:tmpl w:val="DB28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B63BA1"/>
    <w:multiLevelType w:val="hybridMultilevel"/>
    <w:tmpl w:val="94201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2E4413"/>
    <w:multiLevelType w:val="multilevel"/>
    <w:tmpl w:val="AB90284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6E01DD"/>
    <w:multiLevelType w:val="hybridMultilevel"/>
    <w:tmpl w:val="599E5434"/>
    <w:lvl w:ilvl="0" w:tplc="A942B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894F44"/>
    <w:multiLevelType w:val="hybridMultilevel"/>
    <w:tmpl w:val="D97606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96C2F78"/>
    <w:multiLevelType w:val="hybridMultilevel"/>
    <w:tmpl w:val="9118AD2E"/>
    <w:lvl w:ilvl="0" w:tplc="FFCA8CD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3">
    <w:nsid w:val="6F2F24E1"/>
    <w:multiLevelType w:val="hybridMultilevel"/>
    <w:tmpl w:val="17F4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82BBB"/>
    <w:multiLevelType w:val="hybridMultilevel"/>
    <w:tmpl w:val="6DE4628A"/>
    <w:lvl w:ilvl="0" w:tplc="441AE85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AE7468C"/>
    <w:multiLevelType w:val="hybridMultilevel"/>
    <w:tmpl w:val="70140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8F0A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AB238B"/>
    <w:multiLevelType w:val="hybridMultilevel"/>
    <w:tmpl w:val="F3F80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8F0A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6"/>
  </w:num>
  <w:num w:numId="4">
    <w:abstractNumId w:val="41"/>
  </w:num>
  <w:num w:numId="5">
    <w:abstractNumId w:val="13"/>
  </w:num>
  <w:num w:numId="6">
    <w:abstractNumId w:val="28"/>
  </w:num>
  <w:num w:numId="7">
    <w:abstractNumId w:val="5"/>
  </w:num>
  <w:num w:numId="8">
    <w:abstractNumId w:val="1"/>
  </w:num>
  <w:num w:numId="9">
    <w:abstractNumId w:val="31"/>
  </w:num>
  <w:num w:numId="10">
    <w:abstractNumId w:val="7"/>
  </w:num>
  <w:num w:numId="11">
    <w:abstractNumId w:val="11"/>
  </w:num>
  <w:num w:numId="12">
    <w:abstractNumId w:val="36"/>
  </w:num>
  <w:num w:numId="13">
    <w:abstractNumId w:val="3"/>
  </w:num>
  <w:num w:numId="14">
    <w:abstractNumId w:val="37"/>
  </w:num>
  <w:num w:numId="15">
    <w:abstractNumId w:val="21"/>
  </w:num>
  <w:num w:numId="16">
    <w:abstractNumId w:val="20"/>
  </w:num>
  <w:num w:numId="17">
    <w:abstractNumId w:val="32"/>
  </w:num>
  <w:num w:numId="18">
    <w:abstractNumId w:val="4"/>
  </w:num>
  <w:num w:numId="19">
    <w:abstractNumId w:val="6"/>
  </w:num>
  <w:num w:numId="20">
    <w:abstractNumId w:val="38"/>
  </w:num>
  <w:num w:numId="21">
    <w:abstractNumId w:val="2"/>
  </w:num>
  <w:num w:numId="22">
    <w:abstractNumId w:val="18"/>
  </w:num>
  <w:num w:numId="23">
    <w:abstractNumId w:val="46"/>
  </w:num>
  <w:num w:numId="24">
    <w:abstractNumId w:val="30"/>
  </w:num>
  <w:num w:numId="25">
    <w:abstractNumId w:val="10"/>
  </w:num>
  <w:num w:numId="26">
    <w:abstractNumId w:val="40"/>
  </w:num>
  <w:num w:numId="27">
    <w:abstractNumId w:val="27"/>
  </w:num>
  <w:num w:numId="28">
    <w:abstractNumId w:val="34"/>
  </w:num>
  <w:num w:numId="29">
    <w:abstractNumId w:val="12"/>
  </w:num>
  <w:num w:numId="30">
    <w:abstractNumId w:val="35"/>
  </w:num>
  <w:num w:numId="31">
    <w:abstractNumId w:val="16"/>
  </w:num>
  <w:num w:numId="32">
    <w:abstractNumId w:val="14"/>
  </w:num>
  <w:num w:numId="33">
    <w:abstractNumId w:val="9"/>
  </w:num>
  <w:num w:numId="34">
    <w:abstractNumId w:val="33"/>
  </w:num>
  <w:num w:numId="35">
    <w:abstractNumId w:val="17"/>
  </w:num>
  <w:num w:numId="36">
    <w:abstractNumId w:val="25"/>
  </w:num>
  <w:num w:numId="37">
    <w:abstractNumId w:val="44"/>
  </w:num>
  <w:num w:numId="38">
    <w:abstractNumId w:val="43"/>
  </w:num>
  <w:num w:numId="39">
    <w:abstractNumId w:val="45"/>
  </w:num>
  <w:num w:numId="40">
    <w:abstractNumId w:val="22"/>
  </w:num>
  <w:num w:numId="41">
    <w:abstractNumId w:val="29"/>
  </w:num>
  <w:num w:numId="42">
    <w:abstractNumId w:val="4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8"/>
  </w:num>
  <w:num w:numId="46">
    <w:abstractNumId w:val="23"/>
  </w:num>
  <w:num w:numId="47">
    <w:abstractNumId w:val="39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09"/>
    <w:rsid w:val="000028EB"/>
    <w:rsid w:val="00006C75"/>
    <w:rsid w:val="00016D64"/>
    <w:rsid w:val="00020F02"/>
    <w:rsid w:val="000249D7"/>
    <w:rsid w:val="00024F0C"/>
    <w:rsid w:val="00040C9D"/>
    <w:rsid w:val="00040D57"/>
    <w:rsid w:val="0004249C"/>
    <w:rsid w:val="0004416F"/>
    <w:rsid w:val="00044B0A"/>
    <w:rsid w:val="00044DD8"/>
    <w:rsid w:val="00047EC3"/>
    <w:rsid w:val="00054F82"/>
    <w:rsid w:val="00061FED"/>
    <w:rsid w:val="00067B98"/>
    <w:rsid w:val="00072D19"/>
    <w:rsid w:val="0007569D"/>
    <w:rsid w:val="00081764"/>
    <w:rsid w:val="000860DF"/>
    <w:rsid w:val="00086156"/>
    <w:rsid w:val="0009318B"/>
    <w:rsid w:val="000B1C7F"/>
    <w:rsid w:val="000B658B"/>
    <w:rsid w:val="000C1FDF"/>
    <w:rsid w:val="000D0C8C"/>
    <w:rsid w:val="000D1001"/>
    <w:rsid w:val="000D4B06"/>
    <w:rsid w:val="000D61E2"/>
    <w:rsid w:val="000E3502"/>
    <w:rsid w:val="000E388A"/>
    <w:rsid w:val="000E415C"/>
    <w:rsid w:val="000F65C8"/>
    <w:rsid w:val="00103990"/>
    <w:rsid w:val="00107CF3"/>
    <w:rsid w:val="0012271C"/>
    <w:rsid w:val="0013028F"/>
    <w:rsid w:val="00132BF5"/>
    <w:rsid w:val="00143AE2"/>
    <w:rsid w:val="0014488B"/>
    <w:rsid w:val="00151B2E"/>
    <w:rsid w:val="00155829"/>
    <w:rsid w:val="00166EF7"/>
    <w:rsid w:val="00171CF0"/>
    <w:rsid w:val="00175BA3"/>
    <w:rsid w:val="00181511"/>
    <w:rsid w:val="00182395"/>
    <w:rsid w:val="0019263B"/>
    <w:rsid w:val="00195800"/>
    <w:rsid w:val="00197040"/>
    <w:rsid w:val="001A330A"/>
    <w:rsid w:val="001A5CD9"/>
    <w:rsid w:val="001A7479"/>
    <w:rsid w:val="001C61C6"/>
    <w:rsid w:val="001D027C"/>
    <w:rsid w:val="001D7D85"/>
    <w:rsid w:val="001E2F5A"/>
    <w:rsid w:val="001E6BFF"/>
    <w:rsid w:val="001F7F35"/>
    <w:rsid w:val="00200001"/>
    <w:rsid w:val="00200FC9"/>
    <w:rsid w:val="00201119"/>
    <w:rsid w:val="002054A3"/>
    <w:rsid w:val="00222E0B"/>
    <w:rsid w:val="00240C4C"/>
    <w:rsid w:val="00242650"/>
    <w:rsid w:val="00247A61"/>
    <w:rsid w:val="00253449"/>
    <w:rsid w:val="00255F1C"/>
    <w:rsid w:val="00255F93"/>
    <w:rsid w:val="00263D33"/>
    <w:rsid w:val="00266A8E"/>
    <w:rsid w:val="002673C2"/>
    <w:rsid w:val="002674AE"/>
    <w:rsid w:val="00286E1C"/>
    <w:rsid w:val="002A398F"/>
    <w:rsid w:val="002C6D00"/>
    <w:rsid w:val="002E380F"/>
    <w:rsid w:val="002F0239"/>
    <w:rsid w:val="002F24FB"/>
    <w:rsid w:val="00302877"/>
    <w:rsid w:val="003042EA"/>
    <w:rsid w:val="0030510C"/>
    <w:rsid w:val="00307DA4"/>
    <w:rsid w:val="00314C79"/>
    <w:rsid w:val="00320059"/>
    <w:rsid w:val="00322EAF"/>
    <w:rsid w:val="00325855"/>
    <w:rsid w:val="00325DFC"/>
    <w:rsid w:val="00331740"/>
    <w:rsid w:val="0033387E"/>
    <w:rsid w:val="00346417"/>
    <w:rsid w:val="003576F7"/>
    <w:rsid w:val="0036197E"/>
    <w:rsid w:val="003665F1"/>
    <w:rsid w:val="00370259"/>
    <w:rsid w:val="00376FA7"/>
    <w:rsid w:val="00394C08"/>
    <w:rsid w:val="003A571D"/>
    <w:rsid w:val="003A6C8F"/>
    <w:rsid w:val="003A7A10"/>
    <w:rsid w:val="003B4AAB"/>
    <w:rsid w:val="003B7D06"/>
    <w:rsid w:val="003C1485"/>
    <w:rsid w:val="003E1E54"/>
    <w:rsid w:val="003E585E"/>
    <w:rsid w:val="003E6804"/>
    <w:rsid w:val="0040459F"/>
    <w:rsid w:val="00405C09"/>
    <w:rsid w:val="00414EB7"/>
    <w:rsid w:val="00420161"/>
    <w:rsid w:val="00421B1A"/>
    <w:rsid w:val="004238C5"/>
    <w:rsid w:val="004255D9"/>
    <w:rsid w:val="00441DBF"/>
    <w:rsid w:val="004528DF"/>
    <w:rsid w:val="00454A5C"/>
    <w:rsid w:val="00471670"/>
    <w:rsid w:val="00473120"/>
    <w:rsid w:val="004751F4"/>
    <w:rsid w:val="00493C92"/>
    <w:rsid w:val="004B64F6"/>
    <w:rsid w:val="004B7284"/>
    <w:rsid w:val="004C0F43"/>
    <w:rsid w:val="004C2A91"/>
    <w:rsid w:val="004D38C4"/>
    <w:rsid w:val="004E2AD1"/>
    <w:rsid w:val="004E3652"/>
    <w:rsid w:val="004E38A8"/>
    <w:rsid w:val="004F1F0C"/>
    <w:rsid w:val="005036AC"/>
    <w:rsid w:val="0050671B"/>
    <w:rsid w:val="0051455C"/>
    <w:rsid w:val="00524640"/>
    <w:rsid w:val="00533361"/>
    <w:rsid w:val="0054239E"/>
    <w:rsid w:val="005451DE"/>
    <w:rsid w:val="00555255"/>
    <w:rsid w:val="00556251"/>
    <w:rsid w:val="005578E8"/>
    <w:rsid w:val="00572943"/>
    <w:rsid w:val="00575D69"/>
    <w:rsid w:val="00575E67"/>
    <w:rsid w:val="00575F16"/>
    <w:rsid w:val="005777CE"/>
    <w:rsid w:val="00584B38"/>
    <w:rsid w:val="00585078"/>
    <w:rsid w:val="00592B75"/>
    <w:rsid w:val="00596C93"/>
    <w:rsid w:val="00596F80"/>
    <w:rsid w:val="005A572B"/>
    <w:rsid w:val="005B2BA2"/>
    <w:rsid w:val="005B4694"/>
    <w:rsid w:val="005B5086"/>
    <w:rsid w:val="005C14FA"/>
    <w:rsid w:val="005C50B0"/>
    <w:rsid w:val="005C618C"/>
    <w:rsid w:val="005F2247"/>
    <w:rsid w:val="005F7F10"/>
    <w:rsid w:val="00605AFB"/>
    <w:rsid w:val="0060604D"/>
    <w:rsid w:val="00606442"/>
    <w:rsid w:val="00607F89"/>
    <w:rsid w:val="00614FB9"/>
    <w:rsid w:val="00616897"/>
    <w:rsid w:val="0062090A"/>
    <w:rsid w:val="00622B29"/>
    <w:rsid w:val="006231AC"/>
    <w:rsid w:val="00623529"/>
    <w:rsid w:val="00625ED7"/>
    <w:rsid w:val="006317B4"/>
    <w:rsid w:val="006371A5"/>
    <w:rsid w:val="00642C9A"/>
    <w:rsid w:val="006446D0"/>
    <w:rsid w:val="006464A6"/>
    <w:rsid w:val="00660E7C"/>
    <w:rsid w:val="00662997"/>
    <w:rsid w:val="00666565"/>
    <w:rsid w:val="006670F8"/>
    <w:rsid w:val="00670577"/>
    <w:rsid w:val="00670B10"/>
    <w:rsid w:val="006843B8"/>
    <w:rsid w:val="00684F73"/>
    <w:rsid w:val="006A13DA"/>
    <w:rsid w:val="006B0892"/>
    <w:rsid w:val="006B2862"/>
    <w:rsid w:val="006C0464"/>
    <w:rsid w:val="006C3BE9"/>
    <w:rsid w:val="006D1B59"/>
    <w:rsid w:val="006D706B"/>
    <w:rsid w:val="006D7943"/>
    <w:rsid w:val="006D7BE3"/>
    <w:rsid w:val="006E1A37"/>
    <w:rsid w:val="006E788C"/>
    <w:rsid w:val="006F07A0"/>
    <w:rsid w:val="007029B6"/>
    <w:rsid w:val="00702D4A"/>
    <w:rsid w:val="00716FE3"/>
    <w:rsid w:val="007250C4"/>
    <w:rsid w:val="00727189"/>
    <w:rsid w:val="00735F3D"/>
    <w:rsid w:val="00753CEA"/>
    <w:rsid w:val="00760916"/>
    <w:rsid w:val="007610F5"/>
    <w:rsid w:val="00767D08"/>
    <w:rsid w:val="00777524"/>
    <w:rsid w:val="0078540E"/>
    <w:rsid w:val="00797C8F"/>
    <w:rsid w:val="007A00BA"/>
    <w:rsid w:val="007A6168"/>
    <w:rsid w:val="007C260D"/>
    <w:rsid w:val="007E078D"/>
    <w:rsid w:val="007E2136"/>
    <w:rsid w:val="007F59DA"/>
    <w:rsid w:val="007F64B5"/>
    <w:rsid w:val="0080424A"/>
    <w:rsid w:val="00805629"/>
    <w:rsid w:val="00807318"/>
    <w:rsid w:val="008214E6"/>
    <w:rsid w:val="0083189B"/>
    <w:rsid w:val="008339C9"/>
    <w:rsid w:val="00835C2A"/>
    <w:rsid w:val="00835C9A"/>
    <w:rsid w:val="008479C3"/>
    <w:rsid w:val="00852254"/>
    <w:rsid w:val="00852FAE"/>
    <w:rsid w:val="00866B14"/>
    <w:rsid w:val="00872636"/>
    <w:rsid w:val="00874953"/>
    <w:rsid w:val="00875FF8"/>
    <w:rsid w:val="008763C2"/>
    <w:rsid w:val="00883C94"/>
    <w:rsid w:val="008860CC"/>
    <w:rsid w:val="008940C9"/>
    <w:rsid w:val="00895F4E"/>
    <w:rsid w:val="008A7026"/>
    <w:rsid w:val="008B2F0C"/>
    <w:rsid w:val="008C1CE0"/>
    <w:rsid w:val="008D2995"/>
    <w:rsid w:val="008D387A"/>
    <w:rsid w:val="008D6EB2"/>
    <w:rsid w:val="008E0F46"/>
    <w:rsid w:val="008E4C95"/>
    <w:rsid w:val="008E5AE3"/>
    <w:rsid w:val="0090056E"/>
    <w:rsid w:val="00914455"/>
    <w:rsid w:val="00914DE9"/>
    <w:rsid w:val="009213A7"/>
    <w:rsid w:val="00921AF9"/>
    <w:rsid w:val="00924C22"/>
    <w:rsid w:val="00940271"/>
    <w:rsid w:val="00942243"/>
    <w:rsid w:val="00950C0B"/>
    <w:rsid w:val="00950FB3"/>
    <w:rsid w:val="009661CD"/>
    <w:rsid w:val="00970FFF"/>
    <w:rsid w:val="00973141"/>
    <w:rsid w:val="00977BAB"/>
    <w:rsid w:val="00983E3C"/>
    <w:rsid w:val="00991088"/>
    <w:rsid w:val="009A1687"/>
    <w:rsid w:val="009A32D8"/>
    <w:rsid w:val="009B0108"/>
    <w:rsid w:val="009B1684"/>
    <w:rsid w:val="009B1916"/>
    <w:rsid w:val="009B434D"/>
    <w:rsid w:val="009B466B"/>
    <w:rsid w:val="009E3C78"/>
    <w:rsid w:val="009E4CBB"/>
    <w:rsid w:val="00A10D75"/>
    <w:rsid w:val="00A150C9"/>
    <w:rsid w:val="00A32E16"/>
    <w:rsid w:val="00A40BFB"/>
    <w:rsid w:val="00A44B93"/>
    <w:rsid w:val="00A511F8"/>
    <w:rsid w:val="00A62F9D"/>
    <w:rsid w:val="00A742C7"/>
    <w:rsid w:val="00A7527F"/>
    <w:rsid w:val="00A8518D"/>
    <w:rsid w:val="00A9497C"/>
    <w:rsid w:val="00AA09F5"/>
    <w:rsid w:val="00AA0F9D"/>
    <w:rsid w:val="00AA2381"/>
    <w:rsid w:val="00AA3079"/>
    <w:rsid w:val="00AA71A7"/>
    <w:rsid w:val="00AD327C"/>
    <w:rsid w:val="00B0014E"/>
    <w:rsid w:val="00B0654E"/>
    <w:rsid w:val="00B10C2D"/>
    <w:rsid w:val="00B307FE"/>
    <w:rsid w:val="00B657EA"/>
    <w:rsid w:val="00B72CD3"/>
    <w:rsid w:val="00B92C95"/>
    <w:rsid w:val="00B93D90"/>
    <w:rsid w:val="00B9494D"/>
    <w:rsid w:val="00B94D4D"/>
    <w:rsid w:val="00BA2F2C"/>
    <w:rsid w:val="00BA66FA"/>
    <w:rsid w:val="00BD39A6"/>
    <w:rsid w:val="00BD7F0D"/>
    <w:rsid w:val="00BF415C"/>
    <w:rsid w:val="00BF5075"/>
    <w:rsid w:val="00C13B1A"/>
    <w:rsid w:val="00C17A10"/>
    <w:rsid w:val="00C22230"/>
    <w:rsid w:val="00C23713"/>
    <w:rsid w:val="00C237D7"/>
    <w:rsid w:val="00C25165"/>
    <w:rsid w:val="00C25527"/>
    <w:rsid w:val="00C351CD"/>
    <w:rsid w:val="00C4069D"/>
    <w:rsid w:val="00C44395"/>
    <w:rsid w:val="00C44CFE"/>
    <w:rsid w:val="00C62015"/>
    <w:rsid w:val="00C6690A"/>
    <w:rsid w:val="00C70A8B"/>
    <w:rsid w:val="00C75751"/>
    <w:rsid w:val="00C842C6"/>
    <w:rsid w:val="00C8680C"/>
    <w:rsid w:val="00C8684E"/>
    <w:rsid w:val="00C92DF1"/>
    <w:rsid w:val="00CA02F6"/>
    <w:rsid w:val="00CA0C8B"/>
    <w:rsid w:val="00CC4067"/>
    <w:rsid w:val="00CF1EA6"/>
    <w:rsid w:val="00D1141A"/>
    <w:rsid w:val="00D119A2"/>
    <w:rsid w:val="00D43860"/>
    <w:rsid w:val="00D5207A"/>
    <w:rsid w:val="00D541B7"/>
    <w:rsid w:val="00D638FB"/>
    <w:rsid w:val="00D6521B"/>
    <w:rsid w:val="00D6759C"/>
    <w:rsid w:val="00D70539"/>
    <w:rsid w:val="00D74826"/>
    <w:rsid w:val="00D75663"/>
    <w:rsid w:val="00D806B0"/>
    <w:rsid w:val="00D94264"/>
    <w:rsid w:val="00DB5C0D"/>
    <w:rsid w:val="00DC0B08"/>
    <w:rsid w:val="00DC41D4"/>
    <w:rsid w:val="00DC55D6"/>
    <w:rsid w:val="00DC5868"/>
    <w:rsid w:val="00DC5B61"/>
    <w:rsid w:val="00DC72F5"/>
    <w:rsid w:val="00DD1532"/>
    <w:rsid w:val="00DE799B"/>
    <w:rsid w:val="00DF12D9"/>
    <w:rsid w:val="00DF512E"/>
    <w:rsid w:val="00DF577F"/>
    <w:rsid w:val="00E11235"/>
    <w:rsid w:val="00E135C9"/>
    <w:rsid w:val="00E24B6E"/>
    <w:rsid w:val="00E32E0A"/>
    <w:rsid w:val="00E356CD"/>
    <w:rsid w:val="00E5098C"/>
    <w:rsid w:val="00E57FD4"/>
    <w:rsid w:val="00E61E7F"/>
    <w:rsid w:val="00E65419"/>
    <w:rsid w:val="00E773D6"/>
    <w:rsid w:val="00E80135"/>
    <w:rsid w:val="00E803E3"/>
    <w:rsid w:val="00E84972"/>
    <w:rsid w:val="00E92CD4"/>
    <w:rsid w:val="00EB6D85"/>
    <w:rsid w:val="00EB76E4"/>
    <w:rsid w:val="00EC41A9"/>
    <w:rsid w:val="00ED28D6"/>
    <w:rsid w:val="00ED2A8B"/>
    <w:rsid w:val="00ED3581"/>
    <w:rsid w:val="00ED3A37"/>
    <w:rsid w:val="00EE019B"/>
    <w:rsid w:val="00EE0BD4"/>
    <w:rsid w:val="00EE2ADE"/>
    <w:rsid w:val="00EE3A41"/>
    <w:rsid w:val="00EE41F7"/>
    <w:rsid w:val="00EE751A"/>
    <w:rsid w:val="00EF0496"/>
    <w:rsid w:val="00EF43A7"/>
    <w:rsid w:val="00EF52BA"/>
    <w:rsid w:val="00F16E9D"/>
    <w:rsid w:val="00F17CC5"/>
    <w:rsid w:val="00F27132"/>
    <w:rsid w:val="00F34160"/>
    <w:rsid w:val="00F413C8"/>
    <w:rsid w:val="00F51333"/>
    <w:rsid w:val="00F729B6"/>
    <w:rsid w:val="00F73024"/>
    <w:rsid w:val="00F75296"/>
    <w:rsid w:val="00F75FCA"/>
    <w:rsid w:val="00F849C0"/>
    <w:rsid w:val="00F86697"/>
    <w:rsid w:val="00F91900"/>
    <w:rsid w:val="00F9390A"/>
    <w:rsid w:val="00F96DC9"/>
    <w:rsid w:val="00FB060C"/>
    <w:rsid w:val="00FB2113"/>
    <w:rsid w:val="00FB4E55"/>
    <w:rsid w:val="00FC2E1A"/>
    <w:rsid w:val="00FD3C07"/>
    <w:rsid w:val="00FE61B0"/>
    <w:rsid w:val="00FF43B0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C0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qFormat/>
    <w:rsid w:val="00405C09"/>
    <w:pPr>
      <w:spacing w:after="24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405C09"/>
    <w:pPr>
      <w:keepNext/>
      <w:jc w:val="center"/>
      <w:outlineLvl w:val="2"/>
    </w:pPr>
    <w:rPr>
      <w:b/>
      <w:caps/>
    </w:rPr>
  </w:style>
  <w:style w:type="paragraph" w:styleId="4">
    <w:name w:val="heading 4"/>
    <w:basedOn w:val="a"/>
    <w:next w:val="a"/>
    <w:link w:val="40"/>
    <w:qFormat/>
    <w:rsid w:val="00405C09"/>
    <w:pPr>
      <w:keepNext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405C09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C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5C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5C0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5C0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5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05C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5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1"/>
    <w:rsid w:val="00405C0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405C09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2">
    <w:name w:val="Основной текст (2)_"/>
    <w:link w:val="23"/>
    <w:rsid w:val="00405C09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05C09"/>
    <w:pPr>
      <w:shd w:val="clear" w:color="auto" w:fill="FFFFFF"/>
      <w:spacing w:after="420" w:line="0" w:lineRule="atLeast"/>
      <w:ind w:hanging="40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6">
    <w:name w:val="Body Text"/>
    <w:basedOn w:val="a"/>
    <w:link w:val="a7"/>
    <w:rsid w:val="00405C0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05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6">
    <w:name w:val="Font Style46"/>
    <w:rsid w:val="00405C09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8">
    <w:name w:val="Style8"/>
    <w:basedOn w:val="a"/>
    <w:next w:val="a"/>
    <w:rsid w:val="00405C09"/>
    <w:pPr>
      <w:widowControl w:val="0"/>
      <w:suppressAutoHyphens/>
      <w:autoSpaceDE w:val="0"/>
    </w:pPr>
    <w:rPr>
      <w:lang w:eastAsia="hi-IN" w:bidi="hi-IN"/>
    </w:rPr>
  </w:style>
  <w:style w:type="paragraph" w:styleId="a8">
    <w:name w:val="Title"/>
    <w:basedOn w:val="a"/>
    <w:link w:val="a9"/>
    <w:qFormat/>
    <w:rsid w:val="00405C09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405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405C09"/>
  </w:style>
  <w:style w:type="paragraph" w:styleId="ab">
    <w:name w:val="footer"/>
    <w:basedOn w:val="a"/>
    <w:link w:val="ac"/>
    <w:uiPriority w:val="99"/>
    <w:rsid w:val="00405C0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5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405C09"/>
    <w:pPr>
      <w:ind w:left="5400" w:hanging="540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405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405C09"/>
    <w:pPr>
      <w:jc w:val="both"/>
    </w:pPr>
    <w:rPr>
      <w:sz w:val="26"/>
    </w:rPr>
  </w:style>
  <w:style w:type="character" w:customStyle="1" w:styleId="25">
    <w:name w:val="Основной текст 2 Знак"/>
    <w:basedOn w:val="a0"/>
    <w:link w:val="24"/>
    <w:rsid w:val="00405C0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rsid w:val="00405C09"/>
    <w:pPr>
      <w:jc w:val="both"/>
    </w:pPr>
  </w:style>
  <w:style w:type="character" w:customStyle="1" w:styleId="32">
    <w:name w:val="Основной текст 3 Знак"/>
    <w:basedOn w:val="a0"/>
    <w:link w:val="31"/>
    <w:rsid w:val="00405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405C0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05C09"/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Основной текст + Полужирный"/>
    <w:rsid w:val="00405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бычный1"/>
    <w:rsid w:val="00405C09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405C09"/>
    <w:pPr>
      <w:widowControl w:val="0"/>
      <w:spacing w:before="380" w:after="0" w:line="240" w:lineRule="auto"/>
      <w:ind w:left="80"/>
      <w:jc w:val="center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12">
    <w:name w:val="Абзац списка1"/>
    <w:basedOn w:val="a"/>
    <w:rsid w:val="00405C09"/>
    <w:pPr>
      <w:ind w:left="708"/>
    </w:pPr>
    <w:rPr>
      <w:rFonts w:eastAsia="Calibri"/>
    </w:rPr>
  </w:style>
  <w:style w:type="paragraph" w:styleId="af2">
    <w:name w:val="No Spacing"/>
    <w:uiPriority w:val="1"/>
    <w:qFormat/>
    <w:rsid w:val="00405C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Обычный1"/>
    <w:rsid w:val="00405C09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4">
    <w:name w:val="Заголовок №1_"/>
    <w:link w:val="15"/>
    <w:locked/>
    <w:rsid w:val="00405C09"/>
    <w:rPr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405C09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6">
    <w:name w:val="Основной текст1"/>
    <w:basedOn w:val="a"/>
    <w:rsid w:val="00405C09"/>
    <w:pPr>
      <w:widowControl w:val="0"/>
      <w:shd w:val="clear" w:color="auto" w:fill="FFFFFF"/>
      <w:spacing w:before="420" w:line="322" w:lineRule="exact"/>
      <w:jc w:val="both"/>
    </w:pPr>
    <w:rPr>
      <w:sz w:val="26"/>
      <w:szCs w:val="26"/>
    </w:rPr>
  </w:style>
  <w:style w:type="paragraph" w:styleId="af3">
    <w:name w:val="List Paragraph"/>
    <w:basedOn w:val="a"/>
    <w:uiPriority w:val="34"/>
    <w:qFormat/>
    <w:rsid w:val="00405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главление (2)_"/>
    <w:basedOn w:val="a0"/>
    <w:link w:val="27"/>
    <w:rsid w:val="008042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4">
    <w:name w:val="Оглавление_"/>
    <w:basedOn w:val="a0"/>
    <w:link w:val="af5"/>
    <w:rsid w:val="008042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3">
    <w:name w:val="Оглавление (3)_"/>
    <w:basedOn w:val="a0"/>
    <w:link w:val="34"/>
    <w:rsid w:val="0080424A"/>
    <w:rPr>
      <w:rFonts w:ascii="Courier New" w:eastAsia="Courier New" w:hAnsi="Courier New" w:cs="Courier New"/>
      <w:spacing w:val="-10"/>
      <w:sz w:val="8"/>
      <w:szCs w:val="8"/>
      <w:shd w:val="clear" w:color="auto" w:fill="FFFFFF"/>
    </w:rPr>
  </w:style>
  <w:style w:type="character" w:customStyle="1" w:styleId="13pt">
    <w:name w:val="Оглавление + 13 pt;Полужирный;Курсив"/>
    <w:basedOn w:val="af4"/>
    <w:rsid w:val="0080424A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6">
    <w:name w:val="Оглавление + Курсив"/>
    <w:basedOn w:val="af4"/>
    <w:rsid w:val="0080424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главление (4)_"/>
    <w:basedOn w:val="a0"/>
    <w:link w:val="42"/>
    <w:rsid w:val="0080424A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45pt">
    <w:name w:val="Оглавление (4) + 5 pt;Курсив"/>
    <w:basedOn w:val="41"/>
    <w:rsid w:val="0080424A"/>
    <w:rPr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042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0424A"/>
    <w:rPr>
      <w:rFonts w:ascii="Courier New" w:eastAsia="Courier New" w:hAnsi="Courier New" w:cs="Courier New"/>
      <w:spacing w:val="-10"/>
      <w:sz w:val="8"/>
      <w:szCs w:val="8"/>
      <w:shd w:val="clear" w:color="auto" w:fill="FFFFFF"/>
    </w:rPr>
  </w:style>
  <w:style w:type="paragraph" w:customStyle="1" w:styleId="27">
    <w:name w:val="Оглавление (2)"/>
    <w:basedOn w:val="a"/>
    <w:link w:val="26"/>
    <w:rsid w:val="0080424A"/>
    <w:pPr>
      <w:widowControl w:val="0"/>
      <w:shd w:val="clear" w:color="auto" w:fill="FFFFFF"/>
      <w:spacing w:before="540" w:after="12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af5">
    <w:name w:val="Оглавление"/>
    <w:basedOn w:val="a"/>
    <w:link w:val="af4"/>
    <w:rsid w:val="0080424A"/>
    <w:pPr>
      <w:widowControl w:val="0"/>
      <w:shd w:val="clear" w:color="auto" w:fill="FFFFFF"/>
      <w:spacing w:before="120" w:line="0" w:lineRule="atLeast"/>
      <w:jc w:val="both"/>
    </w:pPr>
    <w:rPr>
      <w:sz w:val="28"/>
      <w:szCs w:val="28"/>
      <w:lang w:eastAsia="en-US"/>
    </w:rPr>
  </w:style>
  <w:style w:type="paragraph" w:customStyle="1" w:styleId="34">
    <w:name w:val="Оглавление (3)"/>
    <w:basedOn w:val="a"/>
    <w:link w:val="33"/>
    <w:rsid w:val="0080424A"/>
    <w:pPr>
      <w:widowControl w:val="0"/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-10"/>
      <w:sz w:val="8"/>
      <w:szCs w:val="8"/>
      <w:lang w:eastAsia="en-US"/>
    </w:rPr>
  </w:style>
  <w:style w:type="paragraph" w:customStyle="1" w:styleId="42">
    <w:name w:val="Оглавление (4)"/>
    <w:basedOn w:val="a"/>
    <w:link w:val="41"/>
    <w:rsid w:val="0080424A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80424A"/>
    <w:pPr>
      <w:widowControl w:val="0"/>
      <w:shd w:val="clear" w:color="auto" w:fill="FFFFFF"/>
      <w:spacing w:line="0" w:lineRule="atLeast"/>
      <w:jc w:val="both"/>
    </w:pPr>
    <w:rPr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80424A"/>
    <w:pPr>
      <w:widowControl w:val="0"/>
      <w:shd w:val="clear" w:color="auto" w:fill="FFFFFF"/>
      <w:spacing w:before="120" w:line="0" w:lineRule="atLeast"/>
      <w:jc w:val="both"/>
    </w:pPr>
    <w:rPr>
      <w:rFonts w:ascii="Courier New" w:eastAsia="Courier New" w:hAnsi="Courier New" w:cs="Courier New"/>
      <w:spacing w:val="-10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52</cp:revision>
  <cp:lastPrinted>2018-07-13T10:41:00Z</cp:lastPrinted>
  <dcterms:created xsi:type="dcterms:W3CDTF">2018-07-13T09:54:00Z</dcterms:created>
  <dcterms:modified xsi:type="dcterms:W3CDTF">2018-07-13T12:04:00Z</dcterms:modified>
</cp:coreProperties>
</file>