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D4" w:rsidRDefault="00445C4B" w:rsidP="000B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0B44D4" w:rsidRPr="0072440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проведения 80</w:t>
      </w:r>
      <w:r w:rsidR="000B44D4">
        <w:rPr>
          <w:rFonts w:ascii="Times New Roman" w:hAnsi="Times New Roman" w:cs="Times New Roman"/>
          <w:sz w:val="24"/>
          <w:szCs w:val="24"/>
        </w:rPr>
        <w:t>-ой научной сессии ВГМУ «Достижения фундаментальной, клинической медицины и фармации»</w:t>
      </w:r>
      <w:r>
        <w:rPr>
          <w:rFonts w:ascii="Times New Roman" w:hAnsi="Times New Roman" w:cs="Times New Roman"/>
          <w:sz w:val="24"/>
          <w:szCs w:val="24"/>
        </w:rPr>
        <w:t>, посвященной 90-летию</w:t>
      </w:r>
      <w:r w:rsidR="000B4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вуза </w:t>
      </w:r>
      <w:r w:rsidR="000B44D4">
        <w:rPr>
          <w:rFonts w:ascii="Times New Roman" w:hAnsi="Times New Roman" w:cs="Times New Roman"/>
          <w:sz w:val="24"/>
          <w:szCs w:val="24"/>
        </w:rPr>
        <w:t xml:space="preserve">планируется рецензируемый сборник научных статей сотрудников. Электронная версия сборника будет размещена на сайте </w:t>
      </w:r>
      <w:proofErr w:type="spellStart"/>
      <w:r w:rsidR="000B44D4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="000B44D4" w:rsidRPr="00382A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44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B44D4">
        <w:rPr>
          <w:rFonts w:ascii="Times New Roman" w:hAnsi="Times New Roman" w:cs="Times New Roman"/>
          <w:sz w:val="24"/>
          <w:szCs w:val="24"/>
        </w:rPr>
        <w:t xml:space="preserve"> (РИНЦ). В сборнике планируются следующие разделы: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91"/>
      </w:tblGrid>
      <w:tr w:rsidR="000B44D4" w:rsidTr="008E4D01">
        <w:tc>
          <w:tcPr>
            <w:tcW w:w="5494" w:type="dxa"/>
          </w:tcPr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Инфекция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  <w:p w:rsidR="000B44D4" w:rsidRDefault="000B44D4" w:rsidP="00580BF8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1026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сердечно-сосудистых заболеваний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мать – здоровый ребенок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науки</w:t>
            </w:r>
          </w:p>
          <w:p w:rsidR="000B44D4" w:rsidRDefault="000B44D4" w:rsidP="000B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95" w:type="dxa"/>
          </w:tcPr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высшей школы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Психика и мозг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1025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управление и экономика здравоохранения</w:t>
            </w:r>
          </w:p>
          <w:p w:rsidR="000B44D4" w:rsidRDefault="000B44D4" w:rsidP="000B44D4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науки</w:t>
            </w:r>
          </w:p>
          <w:p w:rsidR="000B44D4" w:rsidRDefault="000B44D4" w:rsidP="00580BF8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1031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русского, белорусского и иностранных языков</w:t>
            </w:r>
          </w:p>
          <w:p w:rsidR="000B44D4" w:rsidRDefault="000B44D4" w:rsidP="00580BF8">
            <w:pPr>
              <w:pStyle w:val="a3"/>
              <w:numPr>
                <w:ilvl w:val="3"/>
                <w:numId w:val="1"/>
              </w:numPr>
              <w:tabs>
                <w:tab w:val="left" w:pos="993"/>
                <w:tab w:val="left" w:pos="2410"/>
              </w:tabs>
              <w:spacing w:after="0" w:line="240" w:lineRule="auto"/>
              <w:ind w:left="1031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и физическая культура</w:t>
            </w:r>
          </w:p>
        </w:tc>
      </w:tr>
    </w:tbl>
    <w:p w:rsidR="000B44D4" w:rsidRDefault="000B44D4" w:rsidP="000B44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материалов: индекс УДК (проставляется в верхнем левом углу); текст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B3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; поля по периметру – 3 см.; шрифт –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9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9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93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9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межстрочный интервал – полуторный; переносов – нет; абзацный отступ – 1,25 см.; выравнивание по ширине. Таблицы и рисунки в черно-белом исполнении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B3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FC8">
        <w:rPr>
          <w:rFonts w:ascii="Times New Roman" w:hAnsi="Times New Roman" w:cs="Times New Roman"/>
          <w:sz w:val="24"/>
          <w:szCs w:val="24"/>
        </w:rPr>
        <w:t>Единицы измерения даются в системе СИ.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Аббревиатуры в тексте допускаются при </w:t>
      </w:r>
      <w:r w:rsidRPr="00642FC8">
        <w:rPr>
          <w:rFonts w:ascii="Times New Roman" w:hAnsi="Times New Roman" w:cs="Times New Roman"/>
          <w:sz w:val="24"/>
          <w:szCs w:val="24"/>
        </w:rPr>
        <w:t>их расшифровке при первом упоминании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статьи – до 3 страниц.</w:t>
      </w:r>
    </w:p>
    <w:p w:rsidR="000B44D4" w:rsidRDefault="000B44D4" w:rsidP="000B44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 статьи: введение; цель работы; материал и методы; результаты и обсуждение; выводы; литература (не более 10 источников, ссылки на авторефераты диссертаций и диссертации не допускаются). Список литературы оформляется в соответствии со следующими стандартами: </w:t>
      </w:r>
      <w:r w:rsidRPr="001B5934">
        <w:rPr>
          <w:rFonts w:ascii="Times New Roman" w:hAnsi="Times New Roman" w:cs="Times New Roman"/>
          <w:sz w:val="24"/>
          <w:szCs w:val="24"/>
        </w:rPr>
        <w:t>ГОСТ 7.80-2000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ГОСТ 7.1-2003; ГОСТ </w:t>
      </w:r>
      <w:r w:rsidRPr="001B5934">
        <w:rPr>
          <w:rFonts w:ascii="Times New Roman" w:hAnsi="Times New Roman" w:cs="Times New Roman"/>
          <w:sz w:val="24"/>
          <w:szCs w:val="24"/>
        </w:rPr>
        <w:t>7.82-2001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81B2E">
        <w:rPr>
          <w:rFonts w:ascii="Times New Roman" w:hAnsi="Times New Roman" w:cs="Times New Roman"/>
          <w:sz w:val="24"/>
          <w:szCs w:val="24"/>
        </w:rPr>
        <w:t>ГОСТ 7.12-93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81B2E">
        <w:rPr>
          <w:rFonts w:ascii="Times New Roman" w:hAnsi="Times New Roman" w:cs="Times New Roman"/>
          <w:sz w:val="24"/>
          <w:szCs w:val="24"/>
        </w:rPr>
        <w:t>ГОСТ 7.12-93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81B2E">
        <w:rPr>
          <w:rFonts w:ascii="Times New Roman" w:hAnsi="Times New Roman" w:cs="Times New Roman"/>
          <w:sz w:val="24"/>
          <w:szCs w:val="24"/>
        </w:rPr>
        <w:t>ГОСТ 7.11-2004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81B2E">
        <w:rPr>
          <w:rFonts w:ascii="Times New Roman" w:hAnsi="Times New Roman" w:cs="Times New Roman"/>
          <w:sz w:val="24"/>
          <w:szCs w:val="24"/>
        </w:rPr>
        <w:t>СТБ 7.12-2001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Ссылки нумеруются согласно порядку цитированию в тексте, номер ссылки указывается в тексте в квадратных скобках. </w:t>
      </w:r>
    </w:p>
    <w:p w:rsidR="000B44D4" w:rsidRDefault="000B44D4" w:rsidP="000B44D4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необходимо высылать на электронный адрес: </w:t>
      </w:r>
      <w:hyperlink r:id="rId5" w:history="1">
        <w:r w:rsidRPr="009135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scidep</w:t>
        </w:r>
        <w:r w:rsidRPr="0091350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135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135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35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D673F">
        <w:rPr>
          <w:rFonts w:ascii="Times New Roman" w:hAnsi="Times New Roman" w:cs="Times New Roman"/>
          <w:sz w:val="24"/>
          <w:szCs w:val="24"/>
        </w:rPr>
        <w:t>Название файлов должно включать фамилию первого автора + выбранная научная с</w:t>
      </w:r>
      <w:r>
        <w:rPr>
          <w:rFonts w:ascii="Times New Roman" w:hAnsi="Times New Roman" w:cs="Times New Roman"/>
          <w:sz w:val="24"/>
          <w:szCs w:val="24"/>
        </w:rPr>
        <w:t xml:space="preserve">екция,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Иванов_инфекция</w:t>
      </w:r>
      <w:r w:rsidRPr="005D673F">
        <w:rPr>
          <w:rFonts w:ascii="Times New Roman" w:hAnsi="Times New Roman" w:cs="Times New Roman"/>
          <w:sz w:val="24"/>
          <w:szCs w:val="24"/>
        </w:rPr>
        <w:t>.doc.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3F">
        <w:rPr>
          <w:rFonts w:ascii="Times New Roman" w:hAnsi="Times New Roman" w:cs="Times New Roman"/>
          <w:sz w:val="24"/>
          <w:szCs w:val="24"/>
        </w:rPr>
        <w:t>Работа должна быть заве</w:t>
      </w:r>
      <w:r>
        <w:rPr>
          <w:rFonts w:ascii="Times New Roman" w:hAnsi="Times New Roman" w:cs="Times New Roman"/>
          <w:sz w:val="24"/>
          <w:szCs w:val="24"/>
        </w:rPr>
        <w:t>рена визой заведующего кафедрой.</w:t>
      </w:r>
      <w:r w:rsidRPr="005D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D673F">
        <w:rPr>
          <w:rFonts w:ascii="Times New Roman" w:hAnsi="Times New Roman" w:cs="Times New Roman"/>
          <w:sz w:val="24"/>
          <w:szCs w:val="24"/>
        </w:rPr>
        <w:t xml:space="preserve">тсканированная первая страница с </w:t>
      </w:r>
      <w:r>
        <w:rPr>
          <w:rFonts w:ascii="Times New Roman" w:hAnsi="Times New Roman" w:cs="Times New Roman"/>
          <w:sz w:val="24"/>
          <w:szCs w:val="24"/>
        </w:rPr>
        <w:t>визой</w:t>
      </w:r>
      <w:r w:rsidRPr="005D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высылается</w:t>
      </w:r>
      <w:r w:rsidRPr="005D673F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адрес. В заявке от кафедры указывается фамилия докладчика, название доклада, секция, номер мобильного телефона, </w:t>
      </w:r>
      <w:r w:rsidRPr="00ED35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35FC">
        <w:rPr>
          <w:rFonts w:ascii="Times New Roman" w:hAnsi="Times New Roman" w:cs="Times New Roman"/>
          <w:sz w:val="24"/>
          <w:szCs w:val="24"/>
        </w:rPr>
        <w:t>-</w:t>
      </w:r>
      <w:r w:rsidRPr="00ED35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3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Докладчики готовят презентации (до 10 слайдов). </w:t>
      </w:r>
      <w:r w:rsidRPr="00C81B2E">
        <w:rPr>
          <w:rFonts w:ascii="Times New Roman" w:hAnsi="Times New Roman" w:cs="Times New Roman"/>
          <w:sz w:val="24"/>
          <w:szCs w:val="24"/>
        </w:rPr>
        <w:t>Направление в редколлегию сборника ранее опубликованных статей и статей, принятых к печати другими изданиями, не допускается.</w:t>
      </w:r>
    </w:p>
    <w:p w:rsidR="000B44D4" w:rsidRDefault="000B44D4" w:rsidP="000B44D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D4" w:rsidRDefault="000B44D4" w:rsidP="000B44D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9C">
        <w:rPr>
          <w:rFonts w:ascii="Times New Roman" w:hAnsi="Times New Roman" w:cs="Times New Roman"/>
          <w:b/>
          <w:sz w:val="24"/>
          <w:szCs w:val="24"/>
        </w:rPr>
        <w:t>Пример оформления материалов</w:t>
      </w:r>
    </w:p>
    <w:p w:rsidR="000B44D4" w:rsidRDefault="000B44D4" w:rsidP="000B44D4">
      <w:pPr>
        <w:pStyle w:val="a3"/>
        <w:tabs>
          <w:tab w:val="left" w:pos="993"/>
        </w:tabs>
        <w:spacing w:after="0" w:line="2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359C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616</w:t>
      </w:r>
    </w:p>
    <w:p w:rsidR="000B44D4" w:rsidRDefault="000B44D4" w:rsidP="000B44D4">
      <w:pPr>
        <w:pStyle w:val="a3"/>
        <w:tabs>
          <w:tab w:val="left" w:pos="993"/>
        </w:tabs>
        <w:spacing w:after="0" w:line="280" w:lineRule="exac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9C">
        <w:rPr>
          <w:rFonts w:ascii="Times New Roman" w:hAnsi="Times New Roman" w:cs="Times New Roman"/>
          <w:b/>
          <w:sz w:val="24"/>
          <w:szCs w:val="24"/>
        </w:rPr>
        <w:t>НАЗВАНИЕ МАТЕРИАЛОВ</w:t>
      </w:r>
    </w:p>
    <w:p w:rsidR="000B44D4" w:rsidRDefault="000B44D4" w:rsidP="000B44D4">
      <w:pPr>
        <w:pStyle w:val="a3"/>
        <w:tabs>
          <w:tab w:val="left" w:pos="993"/>
        </w:tabs>
        <w:spacing w:after="0" w:line="240" w:lineRule="exac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D4" w:rsidRDefault="000B44D4" w:rsidP="000B44D4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18F">
        <w:rPr>
          <w:rFonts w:ascii="Times New Roman" w:hAnsi="Times New Roman" w:cs="Times New Roman"/>
          <w:b/>
          <w:i/>
          <w:sz w:val="24"/>
          <w:szCs w:val="24"/>
        </w:rPr>
        <w:t>Фамилия И.О.</w:t>
      </w:r>
    </w:p>
    <w:p w:rsidR="000B44D4" w:rsidRPr="009432BD" w:rsidRDefault="000B44D4" w:rsidP="000B44D4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32BD">
        <w:rPr>
          <w:rFonts w:ascii="Times New Roman" w:hAnsi="Times New Roman" w:cs="Times New Roman"/>
          <w:i/>
          <w:sz w:val="24"/>
          <w:szCs w:val="24"/>
        </w:rPr>
        <w:t xml:space="preserve">Витебский государственный медицинский университет, г. Витебск, Республика Беларусь </w:t>
      </w:r>
    </w:p>
    <w:p w:rsidR="000B44D4" w:rsidRDefault="000B44D4" w:rsidP="000B44D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… Текст … Текст … Текст … Текст … Текст … Текст … Текст … </w:t>
      </w:r>
    </w:p>
    <w:p w:rsidR="000B44D4" w:rsidRDefault="000B44D4" w:rsidP="000B44D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0B44D4" w:rsidRPr="005D673F" w:rsidRDefault="000B44D4" w:rsidP="000B44D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B44D4" w:rsidRPr="00D77149" w:rsidRDefault="000B44D4" w:rsidP="000B44D4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149">
        <w:rPr>
          <w:rFonts w:ascii="Times New Roman" w:eastAsia="Times New Roman" w:hAnsi="Times New Roman"/>
          <w:sz w:val="24"/>
          <w:szCs w:val="24"/>
        </w:rPr>
        <w:t xml:space="preserve">Давыдов М. И. </w:t>
      </w:r>
      <w:proofErr w:type="gramStart"/>
      <w:r w:rsidRPr="00D77149">
        <w:rPr>
          <w:rFonts w:ascii="Times New Roman" w:eastAsia="Times New Roman" w:hAnsi="Times New Roman"/>
          <w:sz w:val="24"/>
          <w:szCs w:val="24"/>
        </w:rPr>
        <w:t>Онкология :</w:t>
      </w:r>
      <w:proofErr w:type="gramEnd"/>
      <w:r w:rsidRPr="00D77149">
        <w:rPr>
          <w:rFonts w:ascii="Times New Roman" w:eastAsia="Times New Roman" w:hAnsi="Times New Roman"/>
          <w:sz w:val="24"/>
          <w:szCs w:val="24"/>
        </w:rPr>
        <w:t xml:space="preserve"> учебник / М. И. Давыдов, Ш. Х. Ганцев. – М., 2020. – 920 с.</w:t>
      </w:r>
    </w:p>
    <w:p w:rsidR="000B44D4" w:rsidRPr="00D77149" w:rsidRDefault="000B44D4" w:rsidP="000B44D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>Гуменюк</w:t>
      </w:r>
      <w:proofErr w:type="spellEnd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Б.Н. Коррекция железа при бескровных операциях у больных с митральными пороками сердца / Б.Н. </w:t>
      </w:r>
      <w:proofErr w:type="spellStart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>Гуменюк</w:t>
      </w:r>
      <w:proofErr w:type="spellEnd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Попов, В.В. </w:t>
      </w:r>
      <w:proofErr w:type="spellStart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>Лазоришинец</w:t>
      </w:r>
      <w:proofErr w:type="spellEnd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Новости хирургии. – 2021. – Т. 29, № 2. – С. 146–153. </w:t>
      </w:r>
      <w:proofErr w:type="spellStart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D77149">
        <w:rPr>
          <w:rFonts w:ascii="Times New Roman" w:hAnsi="Times New Roman" w:cs="Times New Roman"/>
          <w:sz w:val="24"/>
          <w:szCs w:val="24"/>
          <w:shd w:val="clear" w:color="auto" w:fill="FFFFFF"/>
        </w:rPr>
        <w:t>: 10.18484/2305-0047.2021.2.146</w:t>
      </w:r>
    </w:p>
    <w:p w:rsidR="000B44D4" w:rsidRPr="00946E7D" w:rsidRDefault="000B44D4" w:rsidP="000B44D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51A73">
        <w:rPr>
          <w:rFonts w:ascii="Times New Roman" w:hAnsi="Times New Roman" w:cs="Times New Roman"/>
          <w:sz w:val="24"/>
          <w:szCs w:val="24"/>
          <w:lang w:val="en-US"/>
        </w:rPr>
        <w:t xml:space="preserve">Comparative effectiveness of endovascular treatment modalities for de novo </w:t>
      </w:r>
      <w:proofErr w:type="spellStart"/>
      <w:r w:rsidRPr="00B51A73">
        <w:rPr>
          <w:rFonts w:ascii="Times New Roman" w:hAnsi="Times New Roman" w:cs="Times New Roman"/>
          <w:sz w:val="24"/>
          <w:szCs w:val="24"/>
          <w:lang w:val="en-US"/>
        </w:rPr>
        <w:t>femoropopliteal</w:t>
      </w:r>
      <w:proofErr w:type="spellEnd"/>
      <w:r w:rsidRPr="00B51A73">
        <w:rPr>
          <w:rFonts w:ascii="Times New Roman" w:hAnsi="Times New Roman" w:cs="Times New Roman"/>
          <w:sz w:val="24"/>
          <w:szCs w:val="24"/>
          <w:lang w:val="en-US"/>
        </w:rPr>
        <w:t xml:space="preserve"> lesions: a network meta-analysis of randomized controlled trials / Y</w:t>
      </w:r>
      <w:r w:rsidRPr="00B51A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B51A73">
        <w:rPr>
          <w:rFonts w:ascii="Times New Roman" w:hAnsi="Times New Roman" w:cs="Times New Roman"/>
          <w:sz w:val="24"/>
          <w:szCs w:val="24"/>
          <w:lang w:val="en-US"/>
        </w:rPr>
        <w:t xml:space="preserve">Zhou [et al.] </w:t>
      </w:r>
      <w:r w:rsidRPr="00382A55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hyperlink r:id="rId6" w:tooltip="Journal of endovascular therapy : an official journal of the International Society of Endovascular Specialists." w:history="1">
        <w:r w:rsidRPr="00382A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J </w:t>
        </w:r>
        <w:proofErr w:type="spellStart"/>
        <w:r w:rsidRPr="00382A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Endovasc</w:t>
        </w:r>
        <w:proofErr w:type="spellEnd"/>
        <w:r w:rsidRPr="00382A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382A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Ther</w:t>
        </w:r>
        <w:proofErr w:type="spellEnd"/>
        <w:r w:rsidRPr="00382A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Pr="00B51A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2020. – Vol. 27, N 1. – P. 42–59. </w:t>
      </w:r>
      <w:proofErr w:type="spellStart"/>
      <w:r w:rsidRPr="00B51A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B51A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10.1177/1526602819895996</w:t>
      </w:r>
    </w:p>
    <w:p w:rsidR="000B44D4" w:rsidRPr="00B51A73" w:rsidRDefault="000B44D4" w:rsidP="000B44D4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51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Сеть, кадры организаций здравоохранения и заболеваемость населения в Республике Беларусь за 2018 </w:t>
      </w:r>
      <w:r w:rsidRPr="00B51A73">
        <w:rPr>
          <w:rFonts w:ascii="Times New Roman" w:hAnsi="Times New Roman" w:cs="Times New Roman"/>
          <w:sz w:val="24"/>
          <w:szCs w:val="24"/>
        </w:rPr>
        <w:t xml:space="preserve">год [Электронный ресурс]. – Режим доступа: </w:t>
      </w:r>
      <w:hyperlink r:id="rId7" w:history="1">
        <w:r w:rsidRPr="00B51A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https://www.belstat.gov.by/ofitsialnaya-statistika.</w:t>
        </w:r>
      </w:hyperlink>
      <w:r w:rsidRPr="00B51A73">
        <w:rPr>
          <w:rFonts w:ascii="Times New Roman" w:hAnsi="Times New Roman" w:cs="Times New Roman"/>
          <w:sz w:val="24"/>
          <w:szCs w:val="24"/>
        </w:rPr>
        <w:t xml:space="preserve"> – 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 доступа: 2</w:t>
      </w:r>
      <w:r w:rsidRPr="00B51A7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.10.21.</w:t>
      </w:r>
    </w:p>
    <w:p w:rsidR="000B44D4" w:rsidRPr="00C81B2E" w:rsidRDefault="000B44D4" w:rsidP="000B44D4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28">
        <w:rPr>
          <w:rFonts w:ascii="Times New Roman" w:hAnsi="Times New Roman" w:cs="Times New Roman"/>
          <w:sz w:val="24"/>
          <w:szCs w:val="24"/>
          <w:u w:val="single"/>
        </w:rPr>
        <w:t xml:space="preserve">УДК можно заказать по </w:t>
      </w:r>
      <w:r w:rsidRPr="00C81B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C81B2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81B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C81B2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C81B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scidep</w:t>
      </w:r>
      <w:proofErr w:type="spellEnd"/>
      <w:r w:rsidRPr="00C81B2E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C81B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C81B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C81B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C81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4D4" w:rsidRDefault="000B44D4" w:rsidP="000B44D4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646E" w:rsidRDefault="000B44D4" w:rsidP="000B44D4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Срок подачи материалов</w:t>
      </w:r>
      <w:r w:rsidRPr="00B40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10</w:t>
      </w:r>
      <w:r w:rsidRPr="00B40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</w:t>
      </w:r>
      <w:r w:rsidR="00E63F45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B40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sectPr w:rsidR="005C646E" w:rsidSect="00642FC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69B"/>
    <w:multiLevelType w:val="hybridMultilevel"/>
    <w:tmpl w:val="F7F40C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8AC4C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D4"/>
    <w:rsid w:val="000B44D4"/>
    <w:rsid w:val="00445C4B"/>
    <w:rsid w:val="00580BF8"/>
    <w:rsid w:val="005C646E"/>
    <w:rsid w:val="00935ADE"/>
    <w:rsid w:val="00961068"/>
    <w:rsid w:val="00DC30B0"/>
    <w:rsid w:val="00E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B152-4245-42E0-B538-2C0B854A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4D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B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stat.gov.by/ofitsialnaya-statistik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1948375" TargetMode="External"/><Relationship Id="rId5" Type="http://schemas.openxmlformats.org/officeDocument/2006/relationships/hyperlink" Target="mailto:scidep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6</cp:revision>
  <dcterms:created xsi:type="dcterms:W3CDTF">2024-09-26T07:05:00Z</dcterms:created>
  <dcterms:modified xsi:type="dcterms:W3CDTF">2024-10-04T06:39:00Z</dcterms:modified>
</cp:coreProperties>
</file>