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FE" w:rsidRPr="00EC6E2D" w:rsidRDefault="00650EFE" w:rsidP="00650EFE">
      <w:pPr>
        <w:jc w:val="center"/>
        <w:rPr>
          <w:b/>
        </w:rPr>
      </w:pPr>
      <w:r w:rsidRPr="00EC6E2D">
        <w:rPr>
          <w:b/>
        </w:rPr>
        <w:t>ПЛАН</w:t>
      </w:r>
    </w:p>
    <w:p w:rsidR="00650EFE" w:rsidRPr="00EC6E2D" w:rsidRDefault="00650EFE" w:rsidP="00650EFE">
      <w:pPr>
        <w:jc w:val="center"/>
        <w:rPr>
          <w:b/>
        </w:rPr>
      </w:pPr>
      <w:r w:rsidRPr="00EC6E2D">
        <w:rPr>
          <w:b/>
        </w:rPr>
        <w:t xml:space="preserve">работы научного студенческого кружка </w:t>
      </w:r>
    </w:p>
    <w:p w:rsidR="00650EFE" w:rsidRPr="00EC6E2D" w:rsidRDefault="00650EFE" w:rsidP="00650EFE">
      <w:pPr>
        <w:jc w:val="center"/>
        <w:rPr>
          <w:b/>
        </w:rPr>
      </w:pPr>
      <w:r w:rsidRPr="00EC6E2D">
        <w:rPr>
          <w:b/>
        </w:rPr>
        <w:t xml:space="preserve">кафедры </w:t>
      </w:r>
      <w:r>
        <w:rPr>
          <w:b/>
        </w:rPr>
        <w:t>ОЭФ с курсом ФПК и ПК</w:t>
      </w:r>
      <w:r w:rsidRPr="00EC6E2D">
        <w:rPr>
          <w:b/>
        </w:rPr>
        <w:t xml:space="preserve"> на 201</w:t>
      </w:r>
      <w:r w:rsidRPr="00780AB3">
        <w:rPr>
          <w:b/>
        </w:rPr>
        <w:t>7</w:t>
      </w:r>
      <w:r>
        <w:rPr>
          <w:b/>
        </w:rPr>
        <w:t>-201</w:t>
      </w:r>
      <w:r w:rsidRPr="00780AB3">
        <w:rPr>
          <w:b/>
        </w:rPr>
        <w:t>8</w:t>
      </w:r>
      <w:r w:rsidRPr="00EC6E2D">
        <w:rPr>
          <w:b/>
        </w:rPr>
        <w:t xml:space="preserve"> учебный год</w:t>
      </w:r>
    </w:p>
    <w:tbl>
      <w:tblPr>
        <w:tblW w:w="102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3780"/>
        <w:gridCol w:w="2343"/>
      </w:tblGrid>
      <w:tr w:rsidR="00650EFE" w:rsidRPr="00EC6E2D" w:rsidTr="00BD1A0F">
        <w:trPr>
          <w:trHeight w:val="1001"/>
        </w:trPr>
        <w:tc>
          <w:tcPr>
            <w:tcW w:w="720" w:type="dxa"/>
          </w:tcPr>
          <w:p w:rsidR="00650EFE" w:rsidRPr="00EC6E2D" w:rsidRDefault="00650EFE" w:rsidP="00BD1A0F">
            <w:pPr>
              <w:spacing w:line="360" w:lineRule="auto"/>
              <w:jc w:val="center"/>
            </w:pPr>
            <w:r w:rsidRPr="00EC6E2D">
              <w:t>№</w:t>
            </w:r>
          </w:p>
          <w:p w:rsidR="00650EFE" w:rsidRPr="00EC6E2D" w:rsidRDefault="00650EFE" w:rsidP="00BD1A0F">
            <w:pPr>
              <w:spacing w:line="360" w:lineRule="auto"/>
              <w:jc w:val="center"/>
            </w:pPr>
            <w:r w:rsidRPr="00EC6E2D">
              <w:t>п/п</w:t>
            </w:r>
          </w:p>
        </w:tc>
        <w:tc>
          <w:tcPr>
            <w:tcW w:w="3420" w:type="dxa"/>
          </w:tcPr>
          <w:p w:rsidR="00650EFE" w:rsidRPr="00EC6E2D" w:rsidRDefault="00650EFE" w:rsidP="00BD1A0F">
            <w:pPr>
              <w:jc w:val="center"/>
            </w:pPr>
            <w:r w:rsidRPr="00EC6E2D">
              <w:t>Тема</w:t>
            </w:r>
          </w:p>
          <w:p w:rsidR="00650EFE" w:rsidRDefault="00650EFE" w:rsidP="00BD1A0F">
            <w:pPr>
              <w:jc w:val="center"/>
            </w:pPr>
            <w:r w:rsidRPr="00EC6E2D">
              <w:t xml:space="preserve">научно-исследовательской </w:t>
            </w:r>
          </w:p>
          <w:p w:rsidR="00650EFE" w:rsidRPr="00EC6E2D" w:rsidRDefault="00650EFE" w:rsidP="00BD1A0F">
            <w:pPr>
              <w:jc w:val="center"/>
            </w:pPr>
            <w:r w:rsidRPr="00EC6E2D">
              <w:t>р</w:t>
            </w:r>
            <w:r w:rsidRPr="00EC6E2D">
              <w:t>а</w:t>
            </w:r>
            <w:r w:rsidRPr="00EC6E2D">
              <w:t>боты</w:t>
            </w:r>
          </w:p>
        </w:tc>
        <w:tc>
          <w:tcPr>
            <w:tcW w:w="3780" w:type="dxa"/>
          </w:tcPr>
          <w:p w:rsidR="00650EFE" w:rsidRPr="00EC6E2D" w:rsidRDefault="00650EFE" w:rsidP="00BD1A0F">
            <w:pPr>
              <w:jc w:val="center"/>
            </w:pPr>
            <w:r w:rsidRPr="00EC6E2D">
              <w:t xml:space="preserve"> Ф.И.О. студента</w:t>
            </w:r>
            <w:r>
              <w:t xml:space="preserve">- </w:t>
            </w:r>
            <w:r w:rsidRPr="00EC6E2D">
              <w:t xml:space="preserve"> исполнителя т</w:t>
            </w:r>
            <w:r w:rsidRPr="00EC6E2D">
              <w:t>е</w:t>
            </w:r>
            <w:r w:rsidRPr="00EC6E2D">
              <w:t>мы (курс, группа, факультет)</w:t>
            </w:r>
          </w:p>
        </w:tc>
        <w:tc>
          <w:tcPr>
            <w:tcW w:w="2343" w:type="dxa"/>
          </w:tcPr>
          <w:p w:rsidR="00650EFE" w:rsidRPr="00EC6E2D" w:rsidRDefault="00650EFE" w:rsidP="00BD1A0F">
            <w:pPr>
              <w:jc w:val="center"/>
            </w:pPr>
            <w:r w:rsidRPr="00EC6E2D">
              <w:t>Ф.И.О. научного руководителя</w:t>
            </w:r>
          </w:p>
        </w:tc>
      </w:tr>
      <w:tr w:rsidR="00650EFE" w:rsidRPr="00EC6E2D" w:rsidTr="00BD1A0F">
        <w:trPr>
          <w:trHeight w:val="1001"/>
        </w:trPr>
        <w:tc>
          <w:tcPr>
            <w:tcW w:w="720" w:type="dxa"/>
          </w:tcPr>
          <w:p w:rsidR="00650EFE" w:rsidRPr="00EC6E2D" w:rsidRDefault="00650EFE" w:rsidP="00BD1A0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650EFE" w:rsidRDefault="00650EFE" w:rsidP="00BD1A0F">
            <w:pPr>
              <w:jc w:val="center"/>
            </w:pPr>
            <w:r>
              <w:t>Исследование рынка биоте</w:t>
            </w:r>
            <w:r>
              <w:t>х</w:t>
            </w:r>
            <w:r>
              <w:t>нологических лекарственных средств</w:t>
            </w:r>
          </w:p>
        </w:tc>
        <w:tc>
          <w:tcPr>
            <w:tcW w:w="3780" w:type="dxa"/>
          </w:tcPr>
          <w:p w:rsidR="00650EFE" w:rsidRDefault="00650EFE" w:rsidP="00BD1A0F">
            <w:r>
              <w:t>Я. Ю. Кишко</w:t>
            </w:r>
          </w:p>
          <w:p w:rsidR="00650EFE" w:rsidRDefault="00650EFE" w:rsidP="00BD1A0F">
            <w:r>
              <w:t>5 курс, 6</w:t>
            </w:r>
            <w:r w:rsidRPr="00090A34">
              <w:t xml:space="preserve"> гр.</w:t>
            </w:r>
            <w:r>
              <w:t>,</w:t>
            </w:r>
            <w:r w:rsidRPr="00090A34">
              <w:t xml:space="preserve"> фармацевтический факультет</w:t>
            </w:r>
          </w:p>
        </w:tc>
        <w:tc>
          <w:tcPr>
            <w:tcW w:w="2343" w:type="dxa"/>
          </w:tcPr>
          <w:p w:rsidR="00650EFE" w:rsidRDefault="00650EFE" w:rsidP="00BD1A0F">
            <w:pPr>
              <w:jc w:val="center"/>
            </w:pPr>
            <w:r>
              <w:t>Доц.</w:t>
            </w:r>
          </w:p>
          <w:p w:rsidR="00650EFE" w:rsidRPr="00090A34" w:rsidRDefault="00650EFE" w:rsidP="00BD1A0F">
            <w:pPr>
              <w:jc w:val="center"/>
            </w:pPr>
            <w:r>
              <w:t xml:space="preserve">В.В. </w:t>
            </w:r>
            <w:proofErr w:type="spellStart"/>
            <w:r>
              <w:t>Кугач</w:t>
            </w:r>
            <w:proofErr w:type="spellEnd"/>
          </w:p>
        </w:tc>
      </w:tr>
      <w:tr w:rsidR="00650EFE" w:rsidRPr="00EC6E2D" w:rsidTr="00BD1A0F">
        <w:trPr>
          <w:trHeight w:val="1276"/>
        </w:trPr>
        <w:tc>
          <w:tcPr>
            <w:tcW w:w="720" w:type="dxa"/>
          </w:tcPr>
          <w:p w:rsidR="00650EFE" w:rsidRPr="003B0DC1" w:rsidRDefault="00650EFE" w:rsidP="00BD1A0F">
            <w:pPr>
              <w:spacing w:line="360" w:lineRule="auto"/>
              <w:jc w:val="center"/>
            </w:pPr>
            <w:r w:rsidRPr="003B0DC1">
              <w:t>2</w:t>
            </w:r>
          </w:p>
        </w:tc>
        <w:tc>
          <w:tcPr>
            <w:tcW w:w="3420" w:type="dxa"/>
          </w:tcPr>
          <w:p w:rsidR="00650EFE" w:rsidRPr="00325EF1" w:rsidRDefault="00650EFE" w:rsidP="00BD1A0F">
            <w:pPr>
              <w:jc w:val="center"/>
              <w:rPr>
                <w:highlight w:val="yellow"/>
                <w:lang w:bidi="ar-SY"/>
              </w:rPr>
            </w:pPr>
            <w:r>
              <w:t xml:space="preserve">Анализ ассортимента, размера товарных запасов и </w:t>
            </w:r>
            <w:proofErr w:type="spellStart"/>
            <w:r>
              <w:t>товар</w:t>
            </w:r>
            <w:r>
              <w:t>о</w:t>
            </w:r>
            <w:r>
              <w:t>оборачиваемости</w:t>
            </w:r>
            <w:proofErr w:type="spellEnd"/>
            <w:r>
              <w:t xml:space="preserve"> </w:t>
            </w:r>
            <w:proofErr w:type="spellStart"/>
            <w:r>
              <w:t>антигипе</w:t>
            </w:r>
            <w:r>
              <w:t>р</w:t>
            </w:r>
            <w:r>
              <w:t>тензивных</w:t>
            </w:r>
            <w:proofErr w:type="spellEnd"/>
            <w:r>
              <w:t xml:space="preserve"> лекарственных средств в аптеках</w:t>
            </w:r>
          </w:p>
        </w:tc>
        <w:tc>
          <w:tcPr>
            <w:tcW w:w="3780" w:type="dxa"/>
          </w:tcPr>
          <w:p w:rsidR="00650EFE" w:rsidRDefault="00650EFE" w:rsidP="00BD1A0F">
            <w:r>
              <w:t xml:space="preserve">А.И. </w:t>
            </w:r>
            <w:proofErr w:type="spellStart"/>
            <w:r>
              <w:t>Медушевская</w:t>
            </w:r>
            <w:proofErr w:type="spellEnd"/>
          </w:p>
          <w:p w:rsidR="00650EFE" w:rsidRPr="00325EF1" w:rsidRDefault="00650EFE" w:rsidP="00BD1A0F">
            <w:pPr>
              <w:rPr>
                <w:highlight w:val="yellow"/>
              </w:rPr>
            </w:pPr>
            <w:r>
              <w:t>5 курс, 11</w:t>
            </w:r>
            <w:r w:rsidRPr="00090A34">
              <w:t xml:space="preserve"> гр. фармацевтический факультет</w:t>
            </w:r>
          </w:p>
        </w:tc>
        <w:tc>
          <w:tcPr>
            <w:tcW w:w="2343" w:type="dxa"/>
            <w:vAlign w:val="center"/>
          </w:tcPr>
          <w:p w:rsidR="00650EFE" w:rsidRDefault="00650EFE" w:rsidP="00BD1A0F">
            <w:pPr>
              <w:jc w:val="center"/>
            </w:pPr>
            <w:r>
              <w:t xml:space="preserve">Доц. </w:t>
            </w:r>
            <w:proofErr w:type="spellStart"/>
            <w:r>
              <w:t>Хуткина</w:t>
            </w:r>
            <w:proofErr w:type="spellEnd"/>
            <w:r>
              <w:t xml:space="preserve"> Г.А.</w:t>
            </w:r>
          </w:p>
        </w:tc>
      </w:tr>
      <w:tr w:rsidR="00650EFE" w:rsidRPr="00EC6E2D" w:rsidTr="00BD1A0F">
        <w:trPr>
          <w:trHeight w:val="945"/>
        </w:trPr>
        <w:tc>
          <w:tcPr>
            <w:tcW w:w="720" w:type="dxa"/>
          </w:tcPr>
          <w:p w:rsidR="00650EFE" w:rsidRPr="00325EF1" w:rsidRDefault="00650EFE" w:rsidP="00BD1A0F">
            <w:pPr>
              <w:spacing w:line="360" w:lineRule="auto"/>
              <w:jc w:val="center"/>
              <w:rPr>
                <w:highlight w:val="yellow"/>
              </w:rPr>
            </w:pPr>
            <w:r w:rsidRPr="003B0DC1">
              <w:t>3</w:t>
            </w:r>
          </w:p>
        </w:tc>
        <w:tc>
          <w:tcPr>
            <w:tcW w:w="3420" w:type="dxa"/>
          </w:tcPr>
          <w:p w:rsidR="00650EFE" w:rsidRPr="00325EF1" w:rsidRDefault="00650EFE" w:rsidP="00BD1A0F">
            <w:pPr>
              <w:jc w:val="center"/>
              <w:rPr>
                <w:highlight w:val="yellow"/>
              </w:rPr>
            </w:pPr>
            <w:r w:rsidRPr="00247770">
              <w:t>Влияние острых респирато</w:t>
            </w:r>
            <w:r w:rsidRPr="00247770">
              <w:t>р</w:t>
            </w:r>
            <w:r w:rsidRPr="00247770">
              <w:t>ных заболеваний населения на структуру потребления лека</w:t>
            </w:r>
            <w:r w:rsidRPr="00247770">
              <w:t>р</w:t>
            </w:r>
            <w:r w:rsidRPr="00247770">
              <w:t>ственных средств</w:t>
            </w:r>
          </w:p>
        </w:tc>
        <w:tc>
          <w:tcPr>
            <w:tcW w:w="3780" w:type="dxa"/>
          </w:tcPr>
          <w:p w:rsidR="00650EFE" w:rsidRDefault="00650EFE" w:rsidP="00BD1A0F">
            <w:r w:rsidRPr="00247770">
              <w:t xml:space="preserve">Ю.П. </w:t>
            </w:r>
            <w:proofErr w:type="spellStart"/>
            <w:r w:rsidRPr="00247770">
              <w:t>Янушкевич</w:t>
            </w:r>
            <w:proofErr w:type="spellEnd"/>
          </w:p>
          <w:p w:rsidR="00650EFE" w:rsidRPr="00325EF1" w:rsidRDefault="00650EFE" w:rsidP="00BD1A0F">
            <w:pPr>
              <w:rPr>
                <w:highlight w:val="yellow"/>
              </w:rPr>
            </w:pPr>
            <w:r>
              <w:t>5 курс, 2</w:t>
            </w:r>
            <w:r w:rsidRPr="00090A34">
              <w:t xml:space="preserve"> гр. фармацевтический факультет</w:t>
            </w:r>
          </w:p>
        </w:tc>
        <w:tc>
          <w:tcPr>
            <w:tcW w:w="2343" w:type="dxa"/>
            <w:vAlign w:val="center"/>
          </w:tcPr>
          <w:p w:rsidR="00650EFE" w:rsidRDefault="00650EFE" w:rsidP="00BD1A0F">
            <w:pPr>
              <w:jc w:val="center"/>
            </w:pPr>
            <w:r>
              <w:t xml:space="preserve">Ст. преп. </w:t>
            </w:r>
            <w:proofErr w:type="spellStart"/>
            <w:r>
              <w:t>Куприй</w:t>
            </w:r>
            <w:proofErr w:type="spellEnd"/>
            <w:r>
              <w:t xml:space="preserve"> Н.Д.</w:t>
            </w:r>
          </w:p>
        </w:tc>
      </w:tr>
      <w:tr w:rsidR="00650EFE" w:rsidRPr="00EC6E2D" w:rsidTr="00BD1A0F">
        <w:trPr>
          <w:trHeight w:val="1025"/>
        </w:trPr>
        <w:tc>
          <w:tcPr>
            <w:tcW w:w="720" w:type="dxa"/>
          </w:tcPr>
          <w:p w:rsidR="00650EFE" w:rsidRPr="00325EF1" w:rsidRDefault="00650EFE" w:rsidP="00BD1A0F">
            <w:pPr>
              <w:spacing w:line="360" w:lineRule="auto"/>
              <w:jc w:val="center"/>
              <w:rPr>
                <w:highlight w:val="yellow"/>
              </w:rPr>
            </w:pPr>
            <w:r w:rsidRPr="003B0DC1">
              <w:t>4</w:t>
            </w:r>
          </w:p>
        </w:tc>
        <w:tc>
          <w:tcPr>
            <w:tcW w:w="3420" w:type="dxa"/>
          </w:tcPr>
          <w:p w:rsidR="00650EFE" w:rsidRPr="00325EF1" w:rsidRDefault="00650EFE" w:rsidP="00BD1A0F">
            <w:pPr>
              <w:jc w:val="center"/>
              <w:rPr>
                <w:highlight w:val="yellow"/>
              </w:rPr>
            </w:pPr>
            <w:r>
              <w:t xml:space="preserve">Исследование </w:t>
            </w:r>
            <w:proofErr w:type="spellStart"/>
            <w:r>
              <w:t>биодеградиру</w:t>
            </w:r>
            <w:r>
              <w:t>е</w:t>
            </w:r>
            <w:r>
              <w:t>мых</w:t>
            </w:r>
            <w:proofErr w:type="spellEnd"/>
            <w:r>
              <w:t xml:space="preserve"> раневых покрытий с а</w:t>
            </w:r>
            <w:r>
              <w:t>н</w:t>
            </w:r>
            <w:r>
              <w:t>тимикробным действием</w:t>
            </w:r>
          </w:p>
        </w:tc>
        <w:tc>
          <w:tcPr>
            <w:tcW w:w="3780" w:type="dxa"/>
          </w:tcPr>
          <w:p w:rsidR="00650EFE" w:rsidRPr="00090A34" w:rsidRDefault="00650EFE" w:rsidP="00BD1A0F">
            <w:r>
              <w:t>Е.А. Белоус</w:t>
            </w:r>
          </w:p>
          <w:p w:rsidR="00650EFE" w:rsidRPr="00090A34" w:rsidRDefault="00650EFE" w:rsidP="00BD1A0F">
            <w:r w:rsidRPr="00090A34">
              <w:t>5 курс, 10 гр. фармацевтический факультет</w:t>
            </w:r>
          </w:p>
        </w:tc>
        <w:tc>
          <w:tcPr>
            <w:tcW w:w="2343" w:type="dxa"/>
          </w:tcPr>
          <w:p w:rsidR="00650EFE" w:rsidRPr="00090A34" w:rsidRDefault="00650EFE" w:rsidP="00BD1A0F">
            <w:pPr>
              <w:jc w:val="center"/>
            </w:pPr>
            <w:r w:rsidRPr="00090A34">
              <w:t xml:space="preserve">Ст. </w:t>
            </w:r>
            <w:proofErr w:type="spellStart"/>
            <w:r w:rsidRPr="00090A34">
              <w:t>преп</w:t>
            </w:r>
            <w:proofErr w:type="spellEnd"/>
            <w:r w:rsidRPr="00090A34">
              <w:t xml:space="preserve"> </w:t>
            </w:r>
          </w:p>
          <w:p w:rsidR="00650EFE" w:rsidRPr="00325EF1" w:rsidRDefault="00650EFE" w:rsidP="00BD1A0F">
            <w:pPr>
              <w:ind w:left="-36"/>
              <w:jc w:val="center"/>
              <w:rPr>
                <w:highlight w:val="yellow"/>
              </w:rPr>
            </w:pPr>
            <w:r>
              <w:t xml:space="preserve">С.Э. </w:t>
            </w:r>
            <w:proofErr w:type="spellStart"/>
            <w:r>
              <w:t>Ржеусский</w:t>
            </w:r>
            <w:proofErr w:type="spellEnd"/>
          </w:p>
        </w:tc>
      </w:tr>
      <w:tr w:rsidR="00650EFE" w:rsidRPr="00EC6E2D" w:rsidTr="00BD1A0F">
        <w:trPr>
          <w:trHeight w:val="1025"/>
        </w:trPr>
        <w:tc>
          <w:tcPr>
            <w:tcW w:w="720" w:type="dxa"/>
          </w:tcPr>
          <w:p w:rsidR="00650EFE" w:rsidRPr="003B0DC1" w:rsidRDefault="00650EFE" w:rsidP="00BD1A0F">
            <w:pPr>
              <w:spacing w:line="360" w:lineRule="auto"/>
              <w:jc w:val="center"/>
            </w:pPr>
            <w:r w:rsidRPr="003B0DC1">
              <w:t>5</w:t>
            </w:r>
          </w:p>
        </w:tc>
        <w:tc>
          <w:tcPr>
            <w:tcW w:w="3420" w:type="dxa"/>
          </w:tcPr>
          <w:p w:rsidR="00650EFE" w:rsidRDefault="00650EFE" w:rsidP="00BD1A0F">
            <w:pPr>
              <w:jc w:val="center"/>
            </w:pPr>
            <w:r>
              <w:t xml:space="preserve">Исследование совместного действия </w:t>
            </w:r>
            <w:proofErr w:type="spellStart"/>
            <w:r>
              <w:t>наночастиц</w:t>
            </w:r>
            <w:proofErr w:type="spellEnd"/>
            <w:r>
              <w:t xml:space="preserve"> </w:t>
            </w:r>
            <w:proofErr w:type="spellStart"/>
            <w:r>
              <w:t>металов</w:t>
            </w:r>
            <w:proofErr w:type="spellEnd"/>
            <w:r>
              <w:t xml:space="preserve"> и </w:t>
            </w:r>
            <w:proofErr w:type="spellStart"/>
            <w:r>
              <w:t>актибактериальных</w:t>
            </w:r>
            <w:proofErr w:type="spellEnd"/>
            <w:r>
              <w:t xml:space="preserve"> лекарс</w:t>
            </w:r>
            <w:r>
              <w:t>т</w:t>
            </w:r>
            <w:r>
              <w:t>венных средств на микроорг</w:t>
            </w:r>
            <w:r>
              <w:t>а</w:t>
            </w:r>
            <w:r>
              <w:t>низмы</w:t>
            </w:r>
          </w:p>
        </w:tc>
        <w:tc>
          <w:tcPr>
            <w:tcW w:w="3780" w:type="dxa"/>
          </w:tcPr>
          <w:p w:rsidR="00650EFE" w:rsidRDefault="00650EFE" w:rsidP="00BD1A0F">
            <w:r>
              <w:t>А.И. Можейко</w:t>
            </w:r>
          </w:p>
          <w:p w:rsidR="00650EFE" w:rsidRPr="00090A34" w:rsidRDefault="00650EFE" w:rsidP="00BD1A0F">
            <w:r w:rsidRPr="00090A34">
              <w:t>5 курс, 1 гр. фармацевтический факультет</w:t>
            </w:r>
          </w:p>
        </w:tc>
        <w:tc>
          <w:tcPr>
            <w:tcW w:w="2343" w:type="dxa"/>
          </w:tcPr>
          <w:p w:rsidR="00650EFE" w:rsidRPr="00090A34" w:rsidRDefault="00650EFE" w:rsidP="00BD1A0F">
            <w:pPr>
              <w:jc w:val="center"/>
            </w:pPr>
            <w:r w:rsidRPr="00090A34">
              <w:t xml:space="preserve">Ст. </w:t>
            </w:r>
            <w:proofErr w:type="spellStart"/>
            <w:r w:rsidRPr="00090A34">
              <w:t>преп</w:t>
            </w:r>
            <w:proofErr w:type="spellEnd"/>
            <w:r w:rsidRPr="00090A34">
              <w:t xml:space="preserve"> </w:t>
            </w:r>
          </w:p>
          <w:p w:rsidR="00650EFE" w:rsidRPr="00090A34" w:rsidRDefault="00650EFE" w:rsidP="00BD1A0F">
            <w:pPr>
              <w:jc w:val="center"/>
            </w:pPr>
            <w:r>
              <w:t xml:space="preserve">С.Э. </w:t>
            </w:r>
            <w:proofErr w:type="spellStart"/>
            <w:r>
              <w:t>Ржеусский</w:t>
            </w:r>
            <w:proofErr w:type="spellEnd"/>
          </w:p>
        </w:tc>
      </w:tr>
      <w:tr w:rsidR="00650EFE" w:rsidRPr="00EC6E2D" w:rsidTr="00BD1A0F">
        <w:trPr>
          <w:trHeight w:val="1025"/>
        </w:trPr>
        <w:tc>
          <w:tcPr>
            <w:tcW w:w="720" w:type="dxa"/>
          </w:tcPr>
          <w:p w:rsidR="00650EFE" w:rsidRPr="003B0DC1" w:rsidRDefault="00650EFE" w:rsidP="00BD1A0F">
            <w:pPr>
              <w:spacing w:line="360" w:lineRule="auto"/>
              <w:jc w:val="center"/>
            </w:pPr>
            <w:r w:rsidRPr="003B0DC1">
              <w:t>6</w:t>
            </w:r>
          </w:p>
        </w:tc>
        <w:tc>
          <w:tcPr>
            <w:tcW w:w="3420" w:type="dxa"/>
          </w:tcPr>
          <w:p w:rsidR="00650EFE" w:rsidRDefault="00650EFE" w:rsidP="00BD1A0F">
            <w:pPr>
              <w:jc w:val="center"/>
            </w:pPr>
            <w:r w:rsidRPr="00090A34">
              <w:t xml:space="preserve">Технология получения гелей на основе </w:t>
            </w:r>
            <w:proofErr w:type="spellStart"/>
            <w:r w:rsidRPr="00090A34">
              <w:t>повиаргола</w:t>
            </w:r>
            <w:proofErr w:type="spellEnd"/>
          </w:p>
        </w:tc>
        <w:tc>
          <w:tcPr>
            <w:tcW w:w="3780" w:type="dxa"/>
          </w:tcPr>
          <w:p w:rsidR="00650EFE" w:rsidRDefault="00650EFE" w:rsidP="00BD1A0F">
            <w:r>
              <w:t>Е.А. Круглая</w:t>
            </w:r>
          </w:p>
          <w:p w:rsidR="00650EFE" w:rsidRDefault="00650EFE" w:rsidP="00BD1A0F">
            <w:r w:rsidRPr="00090A34">
              <w:t xml:space="preserve">5 курс, </w:t>
            </w:r>
            <w:r>
              <w:t>9</w:t>
            </w:r>
            <w:r w:rsidRPr="00090A34">
              <w:t xml:space="preserve"> гр. фармацевтический факультет</w:t>
            </w:r>
          </w:p>
        </w:tc>
        <w:tc>
          <w:tcPr>
            <w:tcW w:w="2343" w:type="dxa"/>
          </w:tcPr>
          <w:p w:rsidR="00650EFE" w:rsidRPr="00090A34" w:rsidRDefault="00650EFE" w:rsidP="00BD1A0F">
            <w:pPr>
              <w:jc w:val="center"/>
            </w:pPr>
            <w:r w:rsidRPr="00090A34">
              <w:t xml:space="preserve">Ст. </w:t>
            </w:r>
            <w:proofErr w:type="spellStart"/>
            <w:r w:rsidRPr="00090A34">
              <w:t>преп</w:t>
            </w:r>
            <w:proofErr w:type="spellEnd"/>
            <w:r w:rsidRPr="00090A34">
              <w:t xml:space="preserve"> </w:t>
            </w:r>
          </w:p>
          <w:p w:rsidR="00650EFE" w:rsidRPr="00090A34" w:rsidRDefault="00650EFE" w:rsidP="00BD1A0F">
            <w:pPr>
              <w:jc w:val="center"/>
            </w:pPr>
            <w:r>
              <w:t xml:space="preserve">С.Э. </w:t>
            </w:r>
            <w:proofErr w:type="spellStart"/>
            <w:r>
              <w:t>Ржеусский</w:t>
            </w:r>
            <w:proofErr w:type="spellEnd"/>
          </w:p>
        </w:tc>
      </w:tr>
      <w:tr w:rsidR="00650EFE" w:rsidRPr="00EC6E2D" w:rsidTr="00BD1A0F">
        <w:trPr>
          <w:trHeight w:val="1252"/>
        </w:trPr>
        <w:tc>
          <w:tcPr>
            <w:tcW w:w="720" w:type="dxa"/>
          </w:tcPr>
          <w:p w:rsidR="00650EFE" w:rsidRPr="003B0DC1" w:rsidRDefault="00650EFE" w:rsidP="00BD1A0F">
            <w:pPr>
              <w:spacing w:line="360" w:lineRule="auto"/>
              <w:jc w:val="center"/>
            </w:pPr>
            <w:r w:rsidRPr="003B0DC1">
              <w:t>7</w:t>
            </w:r>
          </w:p>
        </w:tc>
        <w:tc>
          <w:tcPr>
            <w:tcW w:w="3420" w:type="dxa"/>
          </w:tcPr>
          <w:p w:rsidR="00650EFE" w:rsidRPr="00090A34" w:rsidRDefault="00650EFE" w:rsidP="00BD1A0F">
            <w:pPr>
              <w:jc w:val="center"/>
            </w:pPr>
            <w:r w:rsidRPr="00090A34">
              <w:t>Влияние рекламных роликов на потребител</w:t>
            </w:r>
            <w:r>
              <w:t>я</w:t>
            </w:r>
            <w:r w:rsidRPr="00090A34">
              <w:t xml:space="preserve"> при выборе витаминно-минеральных ко</w:t>
            </w:r>
            <w:r w:rsidRPr="00090A34">
              <w:t>м</w:t>
            </w:r>
            <w:r w:rsidRPr="00090A34">
              <w:t>плексов</w:t>
            </w:r>
          </w:p>
        </w:tc>
        <w:tc>
          <w:tcPr>
            <w:tcW w:w="3780" w:type="dxa"/>
          </w:tcPr>
          <w:p w:rsidR="00650EFE" w:rsidRPr="00090A34" w:rsidRDefault="00650EFE" w:rsidP="00BD1A0F">
            <w:r>
              <w:t xml:space="preserve">О.Л. </w:t>
            </w:r>
            <w:proofErr w:type="spellStart"/>
            <w:r>
              <w:t>Бобкова</w:t>
            </w:r>
            <w:proofErr w:type="spellEnd"/>
          </w:p>
          <w:p w:rsidR="00650EFE" w:rsidRPr="00090A34" w:rsidRDefault="00650EFE" w:rsidP="00BD1A0F">
            <w:r w:rsidRPr="00090A34">
              <w:t>5 курс 3 гр.</w:t>
            </w:r>
            <w:r>
              <w:t xml:space="preserve"> </w:t>
            </w:r>
            <w:r w:rsidRPr="00090A34">
              <w:t>фармацевтический факультет</w:t>
            </w:r>
          </w:p>
        </w:tc>
        <w:tc>
          <w:tcPr>
            <w:tcW w:w="2343" w:type="dxa"/>
          </w:tcPr>
          <w:p w:rsidR="00650EFE" w:rsidRPr="00090A34" w:rsidRDefault="00650EFE" w:rsidP="00BD1A0F">
            <w:pPr>
              <w:jc w:val="center"/>
            </w:pPr>
            <w:r w:rsidRPr="00090A34">
              <w:t xml:space="preserve">Ст. </w:t>
            </w:r>
            <w:proofErr w:type="spellStart"/>
            <w:r w:rsidRPr="00090A34">
              <w:t>преп</w:t>
            </w:r>
            <w:proofErr w:type="spellEnd"/>
            <w:r w:rsidRPr="00090A34">
              <w:t xml:space="preserve"> </w:t>
            </w:r>
          </w:p>
          <w:p w:rsidR="00650EFE" w:rsidRPr="00090A34" w:rsidRDefault="00650EFE" w:rsidP="00BD1A0F">
            <w:pPr>
              <w:jc w:val="center"/>
            </w:pPr>
            <w:r>
              <w:t xml:space="preserve">А.А. </w:t>
            </w:r>
            <w:proofErr w:type="spellStart"/>
            <w:r>
              <w:t>Карусевич</w:t>
            </w:r>
            <w:proofErr w:type="spellEnd"/>
          </w:p>
        </w:tc>
      </w:tr>
      <w:tr w:rsidR="00650EFE" w:rsidRPr="00EC6E2D" w:rsidTr="00BD1A0F">
        <w:trPr>
          <w:trHeight w:val="1245"/>
        </w:trPr>
        <w:tc>
          <w:tcPr>
            <w:tcW w:w="720" w:type="dxa"/>
          </w:tcPr>
          <w:p w:rsidR="00650EFE" w:rsidRPr="003B0DC1" w:rsidRDefault="00650EFE" w:rsidP="00BD1A0F">
            <w:pPr>
              <w:spacing w:line="360" w:lineRule="auto"/>
              <w:jc w:val="center"/>
            </w:pPr>
            <w:r w:rsidRPr="003B0DC1">
              <w:t>8</w:t>
            </w:r>
          </w:p>
        </w:tc>
        <w:tc>
          <w:tcPr>
            <w:tcW w:w="3420" w:type="dxa"/>
          </w:tcPr>
          <w:p w:rsidR="00650EFE" w:rsidRPr="00325EF1" w:rsidRDefault="00650EFE" w:rsidP="00BD1A0F">
            <w:pPr>
              <w:jc w:val="center"/>
              <w:rPr>
                <w:highlight w:val="yellow"/>
              </w:rPr>
            </w:pPr>
            <w:r>
              <w:t>Этические аспекты оказания фармацевтической помощи пожилым посетителям аптек</w:t>
            </w:r>
          </w:p>
        </w:tc>
        <w:tc>
          <w:tcPr>
            <w:tcW w:w="3780" w:type="dxa"/>
          </w:tcPr>
          <w:p w:rsidR="00650EFE" w:rsidRDefault="00650EFE" w:rsidP="00BD1A0F">
            <w:r>
              <w:t>В.В. Козлова</w:t>
            </w:r>
          </w:p>
          <w:p w:rsidR="00650EFE" w:rsidRPr="00325EF1" w:rsidRDefault="00650EFE" w:rsidP="00BD1A0F">
            <w:pPr>
              <w:rPr>
                <w:highlight w:val="yellow"/>
              </w:rPr>
            </w:pPr>
            <w:r>
              <w:t>5 курс, 12</w:t>
            </w:r>
            <w:r w:rsidRPr="00090A34">
              <w:t xml:space="preserve"> гр. фармацевтический факультет</w:t>
            </w:r>
          </w:p>
        </w:tc>
        <w:tc>
          <w:tcPr>
            <w:tcW w:w="2343" w:type="dxa"/>
          </w:tcPr>
          <w:p w:rsidR="00650EFE" w:rsidRPr="00325EF1" w:rsidRDefault="00650EFE" w:rsidP="00BD1A0F">
            <w:pPr>
              <w:jc w:val="center"/>
              <w:rPr>
                <w:highlight w:val="yellow"/>
              </w:rPr>
            </w:pPr>
            <w:r>
              <w:t xml:space="preserve">Асс. </w:t>
            </w:r>
            <w:proofErr w:type="spellStart"/>
            <w:r>
              <w:t>Троина</w:t>
            </w:r>
            <w:proofErr w:type="spellEnd"/>
            <w:r>
              <w:t xml:space="preserve"> С.Г.</w:t>
            </w:r>
          </w:p>
        </w:tc>
      </w:tr>
      <w:tr w:rsidR="00650EFE" w:rsidRPr="00EC6E2D" w:rsidTr="00BD1A0F">
        <w:trPr>
          <w:trHeight w:val="862"/>
        </w:trPr>
        <w:tc>
          <w:tcPr>
            <w:tcW w:w="720" w:type="dxa"/>
          </w:tcPr>
          <w:p w:rsidR="00650EFE" w:rsidRPr="003B0DC1" w:rsidRDefault="00650EFE" w:rsidP="00BD1A0F">
            <w:pPr>
              <w:spacing w:line="360" w:lineRule="auto"/>
              <w:jc w:val="center"/>
            </w:pPr>
            <w:r w:rsidRPr="003B0DC1">
              <w:t>9</w:t>
            </w:r>
          </w:p>
        </w:tc>
        <w:tc>
          <w:tcPr>
            <w:tcW w:w="3420" w:type="dxa"/>
          </w:tcPr>
          <w:p w:rsidR="00650EFE" w:rsidRPr="00325EF1" w:rsidRDefault="00650EFE" w:rsidP="00BD1A0F">
            <w:pPr>
              <w:jc w:val="center"/>
              <w:rPr>
                <w:highlight w:val="yellow"/>
              </w:rPr>
            </w:pPr>
            <w:r>
              <w:t>Организация работы аптеки с обращениями граждан</w:t>
            </w:r>
          </w:p>
        </w:tc>
        <w:tc>
          <w:tcPr>
            <w:tcW w:w="3780" w:type="dxa"/>
          </w:tcPr>
          <w:p w:rsidR="00650EFE" w:rsidRDefault="00650EFE" w:rsidP="00BD1A0F">
            <w:r>
              <w:t xml:space="preserve">Н.В. </w:t>
            </w:r>
            <w:proofErr w:type="spellStart"/>
            <w:r>
              <w:t>Баль</w:t>
            </w:r>
            <w:proofErr w:type="spellEnd"/>
          </w:p>
          <w:p w:rsidR="00650EFE" w:rsidRPr="00325EF1" w:rsidRDefault="00650EFE" w:rsidP="00BD1A0F">
            <w:pPr>
              <w:rPr>
                <w:highlight w:val="yellow"/>
              </w:rPr>
            </w:pPr>
            <w:r>
              <w:t>5 курс, 10</w:t>
            </w:r>
            <w:r w:rsidRPr="00090A34">
              <w:t xml:space="preserve"> гр. фармацевтический факультет</w:t>
            </w:r>
          </w:p>
        </w:tc>
        <w:tc>
          <w:tcPr>
            <w:tcW w:w="2343" w:type="dxa"/>
            <w:vAlign w:val="center"/>
          </w:tcPr>
          <w:p w:rsidR="00650EFE" w:rsidRDefault="00650EFE" w:rsidP="00BD1A0F">
            <w:pPr>
              <w:jc w:val="center"/>
            </w:pPr>
            <w:r>
              <w:t xml:space="preserve">Доц. </w:t>
            </w:r>
            <w:proofErr w:type="spellStart"/>
            <w:r>
              <w:t>Хуткина</w:t>
            </w:r>
            <w:proofErr w:type="spellEnd"/>
            <w:r>
              <w:t xml:space="preserve"> Г.А.</w:t>
            </w:r>
          </w:p>
        </w:tc>
      </w:tr>
      <w:tr w:rsidR="00650EFE" w:rsidRPr="00EC6E2D" w:rsidTr="00BD1A0F">
        <w:trPr>
          <w:trHeight w:val="1234"/>
        </w:trPr>
        <w:tc>
          <w:tcPr>
            <w:tcW w:w="720" w:type="dxa"/>
          </w:tcPr>
          <w:p w:rsidR="00650EFE" w:rsidRPr="003B0DC1" w:rsidRDefault="00650EFE" w:rsidP="00BD1A0F">
            <w:pPr>
              <w:spacing w:line="360" w:lineRule="auto"/>
              <w:jc w:val="center"/>
            </w:pPr>
            <w:r w:rsidRPr="003B0DC1">
              <w:lastRenderedPageBreak/>
              <w:t>10</w:t>
            </w:r>
          </w:p>
        </w:tc>
        <w:tc>
          <w:tcPr>
            <w:tcW w:w="3420" w:type="dxa"/>
          </w:tcPr>
          <w:p w:rsidR="00650EFE" w:rsidRPr="00325EF1" w:rsidRDefault="00650EFE" w:rsidP="00BD1A0F">
            <w:pPr>
              <w:jc w:val="center"/>
              <w:rPr>
                <w:highlight w:val="yellow"/>
              </w:rPr>
            </w:pPr>
            <w:r>
              <w:t>Социально-психологические факторы, влияющие на пр</w:t>
            </w:r>
            <w:r>
              <w:t>о</w:t>
            </w:r>
            <w:r>
              <w:t>цесс реализации товаров в а</w:t>
            </w:r>
            <w:r>
              <w:t>п</w:t>
            </w:r>
            <w:r>
              <w:t>теке</w:t>
            </w:r>
          </w:p>
        </w:tc>
        <w:tc>
          <w:tcPr>
            <w:tcW w:w="3780" w:type="dxa"/>
          </w:tcPr>
          <w:p w:rsidR="00650EFE" w:rsidRDefault="00650EFE" w:rsidP="00BD1A0F">
            <w:r>
              <w:t xml:space="preserve">В.И. </w:t>
            </w:r>
            <w:proofErr w:type="spellStart"/>
            <w:r>
              <w:t>Шаровская</w:t>
            </w:r>
            <w:proofErr w:type="spellEnd"/>
          </w:p>
          <w:p w:rsidR="00650EFE" w:rsidRPr="00325EF1" w:rsidRDefault="00650EFE" w:rsidP="00BD1A0F">
            <w:pPr>
              <w:rPr>
                <w:highlight w:val="yellow"/>
              </w:rPr>
            </w:pPr>
            <w:r>
              <w:t>5 курс, 6</w:t>
            </w:r>
            <w:r w:rsidRPr="00090A34">
              <w:t xml:space="preserve"> гр. фармацевтический факультет</w:t>
            </w:r>
          </w:p>
        </w:tc>
        <w:tc>
          <w:tcPr>
            <w:tcW w:w="2343" w:type="dxa"/>
            <w:vAlign w:val="center"/>
          </w:tcPr>
          <w:p w:rsidR="00650EFE" w:rsidRDefault="00650EFE" w:rsidP="00BD1A0F">
            <w:pPr>
              <w:jc w:val="center"/>
            </w:pPr>
            <w:r>
              <w:t xml:space="preserve">Ст. преп. </w:t>
            </w:r>
            <w:proofErr w:type="spellStart"/>
            <w:r>
              <w:t>Куприй</w:t>
            </w:r>
            <w:proofErr w:type="spellEnd"/>
            <w:r>
              <w:t xml:space="preserve"> Н.Д.</w:t>
            </w:r>
          </w:p>
        </w:tc>
      </w:tr>
      <w:tr w:rsidR="00650EFE" w:rsidRPr="00EC6E2D" w:rsidTr="00BD1A0F">
        <w:trPr>
          <w:trHeight w:val="1234"/>
        </w:trPr>
        <w:tc>
          <w:tcPr>
            <w:tcW w:w="720" w:type="dxa"/>
          </w:tcPr>
          <w:p w:rsidR="00650EFE" w:rsidRPr="003B0DC1" w:rsidRDefault="00650EFE" w:rsidP="00BD1A0F">
            <w:pPr>
              <w:spacing w:line="360" w:lineRule="auto"/>
              <w:jc w:val="center"/>
            </w:pPr>
            <w:r w:rsidRPr="003B0DC1">
              <w:t>11</w:t>
            </w:r>
          </w:p>
        </w:tc>
        <w:tc>
          <w:tcPr>
            <w:tcW w:w="3420" w:type="dxa"/>
          </w:tcPr>
          <w:p w:rsidR="00650EFE" w:rsidRDefault="00650EFE" w:rsidP="00BD1A0F">
            <w:pPr>
              <w:jc w:val="center"/>
            </w:pPr>
            <w:r>
              <w:t>Анализ рынка лабораторного оборудования для контроля качества таблеток</w:t>
            </w:r>
          </w:p>
        </w:tc>
        <w:tc>
          <w:tcPr>
            <w:tcW w:w="3780" w:type="dxa"/>
          </w:tcPr>
          <w:p w:rsidR="00650EFE" w:rsidRDefault="00650EFE" w:rsidP="00BD1A0F">
            <w:r>
              <w:t xml:space="preserve">В.И. </w:t>
            </w:r>
            <w:proofErr w:type="spellStart"/>
            <w:r>
              <w:t>Худовец</w:t>
            </w:r>
            <w:proofErr w:type="spellEnd"/>
          </w:p>
          <w:p w:rsidR="00650EFE" w:rsidRDefault="00650EFE" w:rsidP="00BD1A0F">
            <w:r>
              <w:t>5 курс, 11</w:t>
            </w:r>
            <w:r w:rsidRPr="00090A34">
              <w:t xml:space="preserve"> гр. фармацевтический факультет</w:t>
            </w:r>
          </w:p>
        </w:tc>
        <w:tc>
          <w:tcPr>
            <w:tcW w:w="2343" w:type="dxa"/>
          </w:tcPr>
          <w:p w:rsidR="00650EFE" w:rsidRPr="00090A34" w:rsidRDefault="00650EFE" w:rsidP="00BD1A0F">
            <w:pPr>
              <w:jc w:val="center"/>
            </w:pPr>
            <w:r w:rsidRPr="00090A34">
              <w:t xml:space="preserve">Ст. </w:t>
            </w:r>
            <w:proofErr w:type="spellStart"/>
            <w:r w:rsidRPr="00090A34">
              <w:t>преп</w:t>
            </w:r>
            <w:proofErr w:type="spellEnd"/>
            <w:r w:rsidRPr="00090A34">
              <w:t xml:space="preserve"> </w:t>
            </w:r>
          </w:p>
          <w:p w:rsidR="00650EFE" w:rsidRPr="00090A34" w:rsidRDefault="00650EFE" w:rsidP="00BD1A0F">
            <w:pPr>
              <w:jc w:val="center"/>
            </w:pPr>
            <w:r>
              <w:t>Г.В. Адаменко</w:t>
            </w:r>
          </w:p>
        </w:tc>
      </w:tr>
      <w:tr w:rsidR="00650EFE" w:rsidRPr="00EC6E2D" w:rsidTr="00BD1A0F">
        <w:trPr>
          <w:trHeight w:val="1234"/>
        </w:trPr>
        <w:tc>
          <w:tcPr>
            <w:tcW w:w="720" w:type="dxa"/>
          </w:tcPr>
          <w:p w:rsidR="00650EFE" w:rsidRPr="003B0DC1" w:rsidRDefault="00650EFE" w:rsidP="00BD1A0F">
            <w:pPr>
              <w:spacing w:line="360" w:lineRule="auto"/>
              <w:jc w:val="center"/>
            </w:pPr>
            <w:r w:rsidRPr="003B0DC1">
              <w:t>12</w:t>
            </w:r>
          </w:p>
        </w:tc>
        <w:tc>
          <w:tcPr>
            <w:tcW w:w="3420" w:type="dxa"/>
          </w:tcPr>
          <w:p w:rsidR="00650EFE" w:rsidRDefault="00650EFE" w:rsidP="00BD1A0F">
            <w:pPr>
              <w:jc w:val="center"/>
            </w:pPr>
            <w:r>
              <w:t>Анализ рынка антисептич</w:t>
            </w:r>
            <w:r>
              <w:t>е</w:t>
            </w:r>
            <w:r>
              <w:t>ских средств для наружного применения</w:t>
            </w:r>
          </w:p>
        </w:tc>
        <w:tc>
          <w:tcPr>
            <w:tcW w:w="3780" w:type="dxa"/>
          </w:tcPr>
          <w:p w:rsidR="00650EFE" w:rsidRDefault="00650EFE" w:rsidP="00BD1A0F">
            <w:proofErr w:type="spellStart"/>
            <w:r>
              <w:t>Стриго</w:t>
            </w:r>
            <w:proofErr w:type="spellEnd"/>
            <w:r>
              <w:t xml:space="preserve"> Е. С.</w:t>
            </w:r>
          </w:p>
          <w:p w:rsidR="00650EFE" w:rsidRDefault="00650EFE" w:rsidP="00BD1A0F">
            <w:r>
              <w:t>5 курс, 11</w:t>
            </w:r>
            <w:r w:rsidRPr="00090A34">
              <w:t xml:space="preserve"> гр. фармацевтический факультет</w:t>
            </w:r>
          </w:p>
        </w:tc>
        <w:tc>
          <w:tcPr>
            <w:tcW w:w="2343" w:type="dxa"/>
          </w:tcPr>
          <w:p w:rsidR="00650EFE" w:rsidRPr="00090A34" w:rsidRDefault="00650EFE" w:rsidP="00BD1A0F">
            <w:pPr>
              <w:jc w:val="center"/>
            </w:pPr>
            <w:r w:rsidRPr="00090A34">
              <w:t xml:space="preserve">Ст. </w:t>
            </w:r>
            <w:proofErr w:type="spellStart"/>
            <w:r w:rsidRPr="00090A34">
              <w:t>преп</w:t>
            </w:r>
            <w:proofErr w:type="spellEnd"/>
            <w:r w:rsidRPr="00090A34">
              <w:t xml:space="preserve"> </w:t>
            </w:r>
          </w:p>
          <w:p w:rsidR="00650EFE" w:rsidRPr="00090A34" w:rsidRDefault="00650EFE" w:rsidP="00BD1A0F">
            <w:pPr>
              <w:jc w:val="center"/>
            </w:pPr>
            <w:r>
              <w:t>Г.В. Адаменко</w:t>
            </w:r>
          </w:p>
        </w:tc>
      </w:tr>
      <w:tr w:rsidR="00650EFE" w:rsidRPr="00EC6E2D" w:rsidTr="00BD1A0F">
        <w:trPr>
          <w:trHeight w:val="1234"/>
        </w:trPr>
        <w:tc>
          <w:tcPr>
            <w:tcW w:w="720" w:type="dxa"/>
          </w:tcPr>
          <w:p w:rsidR="00650EFE" w:rsidRPr="003B0DC1" w:rsidRDefault="00650EFE" w:rsidP="00BD1A0F">
            <w:pPr>
              <w:spacing w:line="360" w:lineRule="auto"/>
              <w:jc w:val="center"/>
            </w:pPr>
            <w:r w:rsidRPr="003B0DC1">
              <w:t>13</w:t>
            </w:r>
          </w:p>
        </w:tc>
        <w:tc>
          <w:tcPr>
            <w:tcW w:w="3420" w:type="dxa"/>
          </w:tcPr>
          <w:p w:rsidR="00650EFE" w:rsidRDefault="00650EFE" w:rsidP="00BD1A0F">
            <w:pPr>
              <w:jc w:val="center"/>
            </w:pPr>
            <w:r>
              <w:t>Анализ ассортимента лекарс</w:t>
            </w:r>
            <w:r>
              <w:t>т</w:t>
            </w:r>
            <w:r>
              <w:t>венных средств, медицинских изделий и товаров аптечного ассортимента, применяемых в стоматологии</w:t>
            </w:r>
          </w:p>
        </w:tc>
        <w:tc>
          <w:tcPr>
            <w:tcW w:w="3780" w:type="dxa"/>
          </w:tcPr>
          <w:p w:rsidR="00650EFE" w:rsidRDefault="00650EFE" w:rsidP="00BD1A0F">
            <w:proofErr w:type="spellStart"/>
            <w:r>
              <w:t>Ненартович</w:t>
            </w:r>
            <w:proofErr w:type="spellEnd"/>
            <w:r>
              <w:t xml:space="preserve"> В.С.</w:t>
            </w:r>
          </w:p>
          <w:p w:rsidR="00650EFE" w:rsidRDefault="00650EFE" w:rsidP="00BD1A0F">
            <w:r>
              <w:t>5 курс, 13</w:t>
            </w:r>
            <w:r w:rsidRPr="00090A34">
              <w:t xml:space="preserve"> гр. фармацевтический факультет</w:t>
            </w:r>
          </w:p>
        </w:tc>
        <w:tc>
          <w:tcPr>
            <w:tcW w:w="2343" w:type="dxa"/>
            <w:vAlign w:val="center"/>
          </w:tcPr>
          <w:p w:rsidR="00650EFE" w:rsidRDefault="00650EFE" w:rsidP="00BD1A0F">
            <w:pPr>
              <w:jc w:val="center"/>
            </w:pPr>
            <w:r>
              <w:t xml:space="preserve">Доц. </w:t>
            </w:r>
            <w:proofErr w:type="spellStart"/>
            <w:r>
              <w:t>Хуткина</w:t>
            </w:r>
            <w:proofErr w:type="spellEnd"/>
            <w:r>
              <w:t xml:space="preserve"> Г.А.</w:t>
            </w:r>
          </w:p>
        </w:tc>
      </w:tr>
      <w:tr w:rsidR="00650EFE" w:rsidRPr="00EC6E2D" w:rsidTr="00BD1A0F">
        <w:trPr>
          <w:trHeight w:val="1234"/>
        </w:trPr>
        <w:tc>
          <w:tcPr>
            <w:tcW w:w="720" w:type="dxa"/>
          </w:tcPr>
          <w:p w:rsidR="00650EFE" w:rsidRPr="003B0DC1" w:rsidRDefault="00650EFE" w:rsidP="00BD1A0F">
            <w:pPr>
              <w:spacing w:line="360" w:lineRule="auto"/>
              <w:jc w:val="center"/>
            </w:pPr>
            <w:r w:rsidRPr="003B0DC1">
              <w:t>14</w:t>
            </w:r>
          </w:p>
        </w:tc>
        <w:tc>
          <w:tcPr>
            <w:tcW w:w="3420" w:type="dxa"/>
          </w:tcPr>
          <w:p w:rsidR="00650EFE" w:rsidRDefault="00650EFE" w:rsidP="00BD1A0F">
            <w:pPr>
              <w:jc w:val="center"/>
            </w:pPr>
            <w:r>
              <w:t>Кадровая политика аптечной организации</w:t>
            </w:r>
          </w:p>
        </w:tc>
        <w:tc>
          <w:tcPr>
            <w:tcW w:w="3780" w:type="dxa"/>
          </w:tcPr>
          <w:p w:rsidR="00650EFE" w:rsidRDefault="00650EFE" w:rsidP="00BD1A0F">
            <w:proofErr w:type="spellStart"/>
            <w:r>
              <w:t>Гулевич</w:t>
            </w:r>
            <w:proofErr w:type="spellEnd"/>
            <w:r>
              <w:t xml:space="preserve"> В.В.</w:t>
            </w:r>
          </w:p>
          <w:p w:rsidR="00650EFE" w:rsidRDefault="00650EFE" w:rsidP="00BD1A0F">
            <w:r>
              <w:t>5 курс, 15</w:t>
            </w:r>
            <w:r w:rsidRPr="00090A34">
              <w:t xml:space="preserve"> гр. фармацевтический факультет</w:t>
            </w:r>
          </w:p>
        </w:tc>
        <w:tc>
          <w:tcPr>
            <w:tcW w:w="2343" w:type="dxa"/>
          </w:tcPr>
          <w:p w:rsidR="00650EFE" w:rsidRPr="00090A34" w:rsidRDefault="00650EFE" w:rsidP="00BD1A0F">
            <w:pPr>
              <w:jc w:val="center"/>
            </w:pPr>
            <w:r w:rsidRPr="00090A34">
              <w:t xml:space="preserve">Ст. </w:t>
            </w:r>
            <w:proofErr w:type="spellStart"/>
            <w:r w:rsidRPr="00090A34">
              <w:t>преп</w:t>
            </w:r>
            <w:proofErr w:type="spellEnd"/>
            <w:r w:rsidRPr="00090A34">
              <w:t xml:space="preserve"> </w:t>
            </w:r>
          </w:p>
          <w:p w:rsidR="00650EFE" w:rsidRPr="00090A34" w:rsidRDefault="00650EFE" w:rsidP="00BD1A0F">
            <w:pPr>
              <w:jc w:val="center"/>
            </w:pPr>
            <w:r>
              <w:t>Я.О. Перевалов</w:t>
            </w:r>
          </w:p>
        </w:tc>
      </w:tr>
      <w:tr w:rsidR="00650EFE" w:rsidRPr="00EC6E2D" w:rsidTr="00BD1A0F">
        <w:trPr>
          <w:trHeight w:val="1234"/>
        </w:trPr>
        <w:tc>
          <w:tcPr>
            <w:tcW w:w="720" w:type="dxa"/>
          </w:tcPr>
          <w:p w:rsidR="00650EFE" w:rsidRPr="003B0DC1" w:rsidRDefault="00650EFE" w:rsidP="00BD1A0F">
            <w:pPr>
              <w:spacing w:line="360" w:lineRule="auto"/>
              <w:jc w:val="center"/>
            </w:pPr>
            <w:r w:rsidRPr="003B0DC1">
              <w:t>15</w:t>
            </w:r>
          </w:p>
        </w:tc>
        <w:tc>
          <w:tcPr>
            <w:tcW w:w="3420" w:type="dxa"/>
          </w:tcPr>
          <w:p w:rsidR="00650EFE" w:rsidRDefault="00650EFE" w:rsidP="00BD1A0F">
            <w:pPr>
              <w:jc w:val="center"/>
            </w:pPr>
            <w:r w:rsidRPr="00F47085">
              <w:t>«</w:t>
            </w:r>
            <w:r>
              <w:t>Анализ обеспечения лекарс</w:t>
            </w:r>
            <w:r>
              <w:t>т</w:t>
            </w:r>
            <w:r>
              <w:t xml:space="preserve">венными средствами жителей сельских населенных пунктов, в которых отсутствуют аптеки (на примере </w:t>
            </w:r>
            <w:proofErr w:type="spellStart"/>
            <w:r>
              <w:t>Новогрудской</w:t>
            </w:r>
            <w:proofErr w:type="spellEnd"/>
            <w:r>
              <w:t xml:space="preserve"> ЦРА)</w:t>
            </w:r>
          </w:p>
        </w:tc>
        <w:tc>
          <w:tcPr>
            <w:tcW w:w="3780" w:type="dxa"/>
          </w:tcPr>
          <w:p w:rsidR="00650EFE" w:rsidRDefault="00650EFE" w:rsidP="00BD1A0F">
            <w:r>
              <w:t>Жидко А. О.</w:t>
            </w:r>
          </w:p>
          <w:p w:rsidR="00650EFE" w:rsidRDefault="00650EFE" w:rsidP="00BD1A0F">
            <w:r>
              <w:t>5 курс, 15</w:t>
            </w:r>
            <w:r w:rsidRPr="00090A34">
              <w:t xml:space="preserve"> гр. фармацевтический факультет</w:t>
            </w:r>
          </w:p>
        </w:tc>
        <w:tc>
          <w:tcPr>
            <w:tcW w:w="2343" w:type="dxa"/>
          </w:tcPr>
          <w:p w:rsidR="00650EFE" w:rsidRPr="00090A34" w:rsidRDefault="00650EFE" w:rsidP="00BD1A0F">
            <w:pPr>
              <w:jc w:val="center"/>
            </w:pPr>
            <w:r w:rsidRPr="00090A34">
              <w:t xml:space="preserve">Ст. </w:t>
            </w:r>
            <w:proofErr w:type="spellStart"/>
            <w:r w:rsidRPr="00090A34">
              <w:t>преп</w:t>
            </w:r>
            <w:proofErr w:type="spellEnd"/>
            <w:r w:rsidRPr="00090A34">
              <w:t xml:space="preserve"> </w:t>
            </w:r>
          </w:p>
          <w:p w:rsidR="00650EFE" w:rsidRPr="00090A34" w:rsidRDefault="00650EFE" w:rsidP="00BD1A0F">
            <w:pPr>
              <w:jc w:val="center"/>
            </w:pPr>
            <w:r>
              <w:t>Я.О. Перевалов</w:t>
            </w:r>
          </w:p>
        </w:tc>
      </w:tr>
      <w:tr w:rsidR="00650EFE" w:rsidRPr="00EC6E2D" w:rsidTr="00BD1A0F">
        <w:trPr>
          <w:trHeight w:val="1234"/>
        </w:trPr>
        <w:tc>
          <w:tcPr>
            <w:tcW w:w="720" w:type="dxa"/>
          </w:tcPr>
          <w:p w:rsidR="00650EFE" w:rsidRPr="003B0DC1" w:rsidRDefault="00650EFE" w:rsidP="00BD1A0F">
            <w:pPr>
              <w:spacing w:line="360" w:lineRule="auto"/>
              <w:jc w:val="center"/>
            </w:pPr>
            <w:r w:rsidRPr="003B0DC1">
              <w:t>16</w:t>
            </w:r>
          </w:p>
        </w:tc>
        <w:tc>
          <w:tcPr>
            <w:tcW w:w="3420" w:type="dxa"/>
          </w:tcPr>
          <w:p w:rsidR="00650EFE" w:rsidRDefault="00650EFE" w:rsidP="00BD1A0F">
            <w:pPr>
              <w:jc w:val="center"/>
            </w:pPr>
            <w:r>
              <w:t>Методические подходы к ра</w:t>
            </w:r>
            <w:r>
              <w:t>з</w:t>
            </w:r>
            <w:r>
              <w:t>работке бизнес-плана апте</w:t>
            </w:r>
            <w:r>
              <w:t>ч</w:t>
            </w:r>
            <w:r>
              <w:t>ной организации</w:t>
            </w:r>
          </w:p>
        </w:tc>
        <w:tc>
          <w:tcPr>
            <w:tcW w:w="3780" w:type="dxa"/>
          </w:tcPr>
          <w:p w:rsidR="00650EFE" w:rsidRDefault="00650EFE" w:rsidP="00BD1A0F">
            <w:r>
              <w:t xml:space="preserve">Е. А. </w:t>
            </w:r>
            <w:proofErr w:type="spellStart"/>
            <w:r>
              <w:t>Долгополик</w:t>
            </w:r>
            <w:proofErr w:type="spellEnd"/>
          </w:p>
          <w:p w:rsidR="00650EFE" w:rsidRDefault="00650EFE" w:rsidP="00BD1A0F">
            <w:r>
              <w:t>5 курс, 12</w:t>
            </w:r>
            <w:r w:rsidRPr="00090A34">
              <w:t xml:space="preserve"> гр. фармацевтический факультет</w:t>
            </w:r>
          </w:p>
        </w:tc>
        <w:tc>
          <w:tcPr>
            <w:tcW w:w="2343" w:type="dxa"/>
          </w:tcPr>
          <w:p w:rsidR="00650EFE" w:rsidRPr="00090A34" w:rsidRDefault="00650EFE" w:rsidP="00BD1A0F">
            <w:pPr>
              <w:jc w:val="center"/>
            </w:pPr>
            <w:r w:rsidRPr="00090A34">
              <w:t xml:space="preserve">Ст. </w:t>
            </w:r>
            <w:proofErr w:type="spellStart"/>
            <w:r w:rsidRPr="00090A34">
              <w:t>преп</w:t>
            </w:r>
            <w:proofErr w:type="spellEnd"/>
            <w:r w:rsidRPr="00090A34">
              <w:t xml:space="preserve"> </w:t>
            </w:r>
          </w:p>
          <w:p w:rsidR="00650EFE" w:rsidRPr="00090A34" w:rsidRDefault="00650EFE" w:rsidP="00BD1A0F">
            <w:pPr>
              <w:jc w:val="center"/>
            </w:pPr>
            <w:r>
              <w:t>Н.В. Рощин</w:t>
            </w:r>
          </w:p>
        </w:tc>
      </w:tr>
      <w:tr w:rsidR="00650EFE" w:rsidRPr="00EC6E2D" w:rsidTr="00BD1A0F">
        <w:trPr>
          <w:trHeight w:val="1234"/>
        </w:trPr>
        <w:tc>
          <w:tcPr>
            <w:tcW w:w="720" w:type="dxa"/>
          </w:tcPr>
          <w:p w:rsidR="00650EFE" w:rsidRPr="003B0DC1" w:rsidRDefault="00650EFE" w:rsidP="00BD1A0F">
            <w:pPr>
              <w:spacing w:line="360" w:lineRule="auto"/>
              <w:jc w:val="center"/>
            </w:pPr>
            <w:r w:rsidRPr="003B0DC1">
              <w:t>17</w:t>
            </w:r>
          </w:p>
        </w:tc>
        <w:tc>
          <w:tcPr>
            <w:tcW w:w="3420" w:type="dxa"/>
          </w:tcPr>
          <w:p w:rsidR="00650EFE" w:rsidRDefault="00650EFE" w:rsidP="00BD1A0F">
            <w:pPr>
              <w:jc w:val="center"/>
            </w:pPr>
            <w:r>
              <w:t>Особенности рекламы лека</w:t>
            </w:r>
            <w:r>
              <w:t>р</w:t>
            </w:r>
            <w:r>
              <w:t>ственных средств рецептурн</w:t>
            </w:r>
            <w:r>
              <w:t>о</w:t>
            </w:r>
            <w:r>
              <w:t>го отпуска</w:t>
            </w:r>
          </w:p>
        </w:tc>
        <w:tc>
          <w:tcPr>
            <w:tcW w:w="3780" w:type="dxa"/>
          </w:tcPr>
          <w:p w:rsidR="00650EFE" w:rsidRDefault="00650EFE" w:rsidP="00BD1A0F">
            <w:r>
              <w:t>Д. И. Никитченко</w:t>
            </w:r>
          </w:p>
          <w:p w:rsidR="00650EFE" w:rsidRDefault="00650EFE" w:rsidP="00BD1A0F">
            <w:r>
              <w:t>5 курс, 8</w:t>
            </w:r>
            <w:r w:rsidRPr="00090A34">
              <w:t xml:space="preserve"> гр. фармацевтический факультет</w:t>
            </w:r>
          </w:p>
        </w:tc>
        <w:tc>
          <w:tcPr>
            <w:tcW w:w="2343" w:type="dxa"/>
          </w:tcPr>
          <w:p w:rsidR="00650EFE" w:rsidRPr="00090A34" w:rsidRDefault="00650EFE" w:rsidP="00BD1A0F">
            <w:pPr>
              <w:jc w:val="center"/>
            </w:pPr>
            <w:r w:rsidRPr="00090A34">
              <w:t xml:space="preserve">Ст. </w:t>
            </w:r>
            <w:proofErr w:type="spellStart"/>
            <w:r w:rsidRPr="00090A34">
              <w:t>преп</w:t>
            </w:r>
            <w:proofErr w:type="spellEnd"/>
            <w:r w:rsidRPr="00090A34">
              <w:t xml:space="preserve"> </w:t>
            </w:r>
          </w:p>
          <w:p w:rsidR="00650EFE" w:rsidRPr="00090A34" w:rsidRDefault="00650EFE" w:rsidP="00BD1A0F">
            <w:pPr>
              <w:jc w:val="center"/>
            </w:pPr>
            <w:r>
              <w:t>Н.В. Рощин</w:t>
            </w:r>
          </w:p>
        </w:tc>
      </w:tr>
      <w:tr w:rsidR="00650EFE" w:rsidRPr="00EC6E2D" w:rsidTr="00BD1A0F">
        <w:trPr>
          <w:trHeight w:val="1234"/>
        </w:trPr>
        <w:tc>
          <w:tcPr>
            <w:tcW w:w="720" w:type="dxa"/>
          </w:tcPr>
          <w:p w:rsidR="00650EFE" w:rsidRPr="003B0DC1" w:rsidRDefault="00650EFE" w:rsidP="00BD1A0F">
            <w:pPr>
              <w:spacing w:line="360" w:lineRule="auto"/>
              <w:jc w:val="center"/>
            </w:pPr>
            <w:r w:rsidRPr="003B0DC1">
              <w:t>18</w:t>
            </w:r>
          </w:p>
        </w:tc>
        <w:tc>
          <w:tcPr>
            <w:tcW w:w="3420" w:type="dxa"/>
          </w:tcPr>
          <w:p w:rsidR="00650EFE" w:rsidRDefault="00650EFE" w:rsidP="00BD1A0F">
            <w:pPr>
              <w:jc w:val="center"/>
            </w:pPr>
            <w:r>
              <w:t>Организация труда провизора-аналитика в аптеке</w:t>
            </w:r>
          </w:p>
        </w:tc>
        <w:tc>
          <w:tcPr>
            <w:tcW w:w="3780" w:type="dxa"/>
          </w:tcPr>
          <w:p w:rsidR="00650EFE" w:rsidRDefault="00650EFE" w:rsidP="00BD1A0F">
            <w:r>
              <w:t xml:space="preserve">Е. А. </w:t>
            </w:r>
            <w:proofErr w:type="spellStart"/>
            <w:r>
              <w:t>Сладкевич</w:t>
            </w:r>
            <w:proofErr w:type="spellEnd"/>
          </w:p>
          <w:p w:rsidR="00650EFE" w:rsidRDefault="00650EFE" w:rsidP="00BD1A0F">
            <w:r>
              <w:t>5 курс, 5</w:t>
            </w:r>
            <w:r w:rsidRPr="00090A34">
              <w:t xml:space="preserve"> гр. фармацевтический факультет</w:t>
            </w:r>
          </w:p>
        </w:tc>
        <w:tc>
          <w:tcPr>
            <w:tcW w:w="2343" w:type="dxa"/>
          </w:tcPr>
          <w:p w:rsidR="00650EFE" w:rsidRDefault="00650EFE" w:rsidP="00BD1A0F">
            <w:pPr>
              <w:jc w:val="center"/>
            </w:pPr>
            <w:r>
              <w:t>Асс.</w:t>
            </w:r>
          </w:p>
          <w:p w:rsidR="00650EFE" w:rsidRPr="00090A34" w:rsidRDefault="00650EFE" w:rsidP="00BD1A0F">
            <w:pPr>
              <w:jc w:val="center"/>
            </w:pPr>
            <w:r>
              <w:t>Н.И. Михайлова</w:t>
            </w:r>
          </w:p>
        </w:tc>
      </w:tr>
      <w:tr w:rsidR="00650EFE" w:rsidRPr="00EC6E2D" w:rsidTr="00BD1A0F">
        <w:trPr>
          <w:trHeight w:val="1234"/>
        </w:trPr>
        <w:tc>
          <w:tcPr>
            <w:tcW w:w="720" w:type="dxa"/>
          </w:tcPr>
          <w:p w:rsidR="00650EFE" w:rsidRPr="003B0DC1" w:rsidRDefault="00650EFE" w:rsidP="00BD1A0F">
            <w:pPr>
              <w:spacing w:line="360" w:lineRule="auto"/>
              <w:jc w:val="center"/>
            </w:pPr>
            <w:r w:rsidRPr="003B0DC1">
              <w:t>19</w:t>
            </w:r>
          </w:p>
        </w:tc>
        <w:tc>
          <w:tcPr>
            <w:tcW w:w="3420" w:type="dxa"/>
          </w:tcPr>
          <w:p w:rsidR="00650EFE" w:rsidRDefault="00650EFE" w:rsidP="00BD1A0F">
            <w:pPr>
              <w:jc w:val="center"/>
            </w:pPr>
            <w:r>
              <w:t>Влияние рекламы на выбор потребителем лекарственного средства (на примере видеор</w:t>
            </w:r>
            <w:r>
              <w:t>о</w:t>
            </w:r>
            <w:r>
              <w:t xml:space="preserve">ликов о мазях, </w:t>
            </w:r>
            <w:r>
              <w:lastRenderedPageBreak/>
              <w:t>применяемых при болях в спине)</w:t>
            </w:r>
          </w:p>
        </w:tc>
        <w:tc>
          <w:tcPr>
            <w:tcW w:w="3780" w:type="dxa"/>
          </w:tcPr>
          <w:p w:rsidR="00650EFE" w:rsidRDefault="00650EFE" w:rsidP="00BD1A0F">
            <w:r>
              <w:lastRenderedPageBreak/>
              <w:t>А.Н. Крот</w:t>
            </w:r>
          </w:p>
          <w:p w:rsidR="00650EFE" w:rsidRDefault="00650EFE" w:rsidP="00BD1A0F">
            <w:r>
              <w:t>5 курс, 12</w:t>
            </w:r>
            <w:r w:rsidRPr="00090A34">
              <w:t xml:space="preserve"> гр. фармацевтический факультет</w:t>
            </w:r>
          </w:p>
        </w:tc>
        <w:tc>
          <w:tcPr>
            <w:tcW w:w="2343" w:type="dxa"/>
          </w:tcPr>
          <w:p w:rsidR="00650EFE" w:rsidRDefault="00650EFE" w:rsidP="00BD1A0F">
            <w:pPr>
              <w:jc w:val="center"/>
            </w:pPr>
          </w:p>
          <w:p w:rsidR="00650EFE" w:rsidRDefault="00650EFE" w:rsidP="00BD1A0F">
            <w:pPr>
              <w:jc w:val="center"/>
            </w:pPr>
          </w:p>
          <w:p w:rsidR="00650EFE" w:rsidRPr="00090A34" w:rsidRDefault="00650EFE" w:rsidP="00BD1A0F">
            <w:pPr>
              <w:jc w:val="center"/>
            </w:pPr>
            <w:r>
              <w:t xml:space="preserve">Ст. преп. </w:t>
            </w:r>
            <w:proofErr w:type="spellStart"/>
            <w:r>
              <w:t>Шамша</w:t>
            </w:r>
            <w:proofErr w:type="spellEnd"/>
            <w:r>
              <w:t xml:space="preserve"> Н.В.</w:t>
            </w:r>
          </w:p>
        </w:tc>
      </w:tr>
      <w:tr w:rsidR="00650EFE" w:rsidRPr="00EC6E2D" w:rsidTr="00BD1A0F">
        <w:trPr>
          <w:trHeight w:val="1234"/>
        </w:trPr>
        <w:tc>
          <w:tcPr>
            <w:tcW w:w="720" w:type="dxa"/>
          </w:tcPr>
          <w:p w:rsidR="00650EFE" w:rsidRPr="003B0DC1" w:rsidRDefault="00650EFE" w:rsidP="00BD1A0F">
            <w:pPr>
              <w:spacing w:line="360" w:lineRule="auto"/>
              <w:jc w:val="center"/>
            </w:pPr>
            <w:r w:rsidRPr="003B0DC1">
              <w:lastRenderedPageBreak/>
              <w:t>20</w:t>
            </w:r>
          </w:p>
        </w:tc>
        <w:tc>
          <w:tcPr>
            <w:tcW w:w="3420" w:type="dxa"/>
          </w:tcPr>
          <w:p w:rsidR="00650EFE" w:rsidRDefault="00650EFE" w:rsidP="00BD1A0F">
            <w:pPr>
              <w:jc w:val="center"/>
            </w:pPr>
            <w:r>
              <w:t>Фармацевтическое консульт</w:t>
            </w:r>
            <w:r>
              <w:t>и</w:t>
            </w:r>
            <w:r>
              <w:t>рование посетителей аптек при симптоматическом леч</w:t>
            </w:r>
            <w:r>
              <w:t>е</w:t>
            </w:r>
            <w:r>
              <w:t>нии нарушений функций ж</w:t>
            </w:r>
            <w:r>
              <w:t>е</w:t>
            </w:r>
            <w:r>
              <w:t>лудочно-кишечного тракта (изжога, метеоризм, диарея, запор, функциональная ди</w:t>
            </w:r>
            <w:r>
              <w:t>с</w:t>
            </w:r>
            <w:r>
              <w:t>пепсия)</w:t>
            </w:r>
          </w:p>
        </w:tc>
        <w:tc>
          <w:tcPr>
            <w:tcW w:w="3780" w:type="dxa"/>
          </w:tcPr>
          <w:p w:rsidR="00650EFE" w:rsidRDefault="00650EFE" w:rsidP="00BD1A0F">
            <w:proofErr w:type="spellStart"/>
            <w:r>
              <w:t>Белько</w:t>
            </w:r>
            <w:proofErr w:type="spellEnd"/>
            <w:r>
              <w:t xml:space="preserve"> А. С.</w:t>
            </w:r>
          </w:p>
          <w:p w:rsidR="00650EFE" w:rsidRDefault="00650EFE" w:rsidP="00BD1A0F">
            <w:r>
              <w:t>5 курс, 11</w:t>
            </w:r>
            <w:r w:rsidRPr="00090A34">
              <w:t xml:space="preserve"> гр. фармацевтический факультет</w:t>
            </w:r>
          </w:p>
        </w:tc>
        <w:tc>
          <w:tcPr>
            <w:tcW w:w="2343" w:type="dxa"/>
          </w:tcPr>
          <w:p w:rsidR="00650EFE" w:rsidRPr="00090A34" w:rsidRDefault="00650EFE" w:rsidP="00BD1A0F">
            <w:pPr>
              <w:jc w:val="center"/>
            </w:pPr>
            <w:r>
              <w:t>Доц. Тарасова Е.Н.</w:t>
            </w:r>
          </w:p>
        </w:tc>
      </w:tr>
      <w:tr w:rsidR="00650EFE" w:rsidRPr="00EC6E2D" w:rsidTr="00BD1A0F">
        <w:trPr>
          <w:trHeight w:val="1234"/>
        </w:trPr>
        <w:tc>
          <w:tcPr>
            <w:tcW w:w="720" w:type="dxa"/>
          </w:tcPr>
          <w:p w:rsidR="00650EFE" w:rsidRPr="003B0DC1" w:rsidRDefault="00650EFE" w:rsidP="00BD1A0F">
            <w:pPr>
              <w:spacing w:line="360" w:lineRule="auto"/>
              <w:jc w:val="center"/>
            </w:pPr>
            <w:r w:rsidRPr="003B0DC1">
              <w:t>21</w:t>
            </w:r>
          </w:p>
        </w:tc>
        <w:tc>
          <w:tcPr>
            <w:tcW w:w="3420" w:type="dxa"/>
          </w:tcPr>
          <w:p w:rsidR="00650EFE" w:rsidRDefault="00650EFE" w:rsidP="00BD1A0F">
            <w:pPr>
              <w:jc w:val="center"/>
            </w:pPr>
            <w:r>
              <w:t>Фармацевтическое консульт</w:t>
            </w:r>
            <w:r>
              <w:t>и</w:t>
            </w:r>
            <w:r>
              <w:t>рование посетителей аптек при дерматологических заб</w:t>
            </w:r>
            <w:r>
              <w:t>о</w:t>
            </w:r>
            <w:r>
              <w:t>леваниях (псориаз, угревая сыпь, дерматиты, укусы нас</w:t>
            </w:r>
            <w:r>
              <w:t>е</w:t>
            </w:r>
            <w:r>
              <w:t>комых)</w:t>
            </w:r>
          </w:p>
        </w:tc>
        <w:tc>
          <w:tcPr>
            <w:tcW w:w="3780" w:type="dxa"/>
          </w:tcPr>
          <w:p w:rsidR="00650EFE" w:rsidRDefault="00650EFE" w:rsidP="00BD1A0F">
            <w:r>
              <w:t>А.А. Зятева</w:t>
            </w:r>
          </w:p>
          <w:p w:rsidR="00650EFE" w:rsidRDefault="00650EFE" w:rsidP="00BD1A0F">
            <w:r>
              <w:t>5 курс, 10</w:t>
            </w:r>
            <w:r w:rsidRPr="00090A34">
              <w:t xml:space="preserve"> гр. фармацевтический факультет</w:t>
            </w:r>
          </w:p>
        </w:tc>
        <w:tc>
          <w:tcPr>
            <w:tcW w:w="2343" w:type="dxa"/>
          </w:tcPr>
          <w:p w:rsidR="00650EFE" w:rsidRPr="00090A34" w:rsidRDefault="00650EFE" w:rsidP="00BD1A0F">
            <w:pPr>
              <w:jc w:val="center"/>
            </w:pPr>
            <w:r>
              <w:t>Доц. Тарасова Е.Н.</w:t>
            </w:r>
          </w:p>
        </w:tc>
      </w:tr>
    </w:tbl>
    <w:p w:rsidR="001B1F6B" w:rsidRDefault="001B1F6B">
      <w:bookmarkStart w:id="0" w:name="_GoBack"/>
      <w:bookmarkEnd w:id="0"/>
    </w:p>
    <w:sectPr w:rsidR="001B1F6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A4"/>
    <w:rsid w:val="001B1F6B"/>
    <w:rsid w:val="00650EFE"/>
    <w:rsid w:val="00B5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A3749-3F6D-46E6-9C65-0A638ED3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2017-10-18T08:00:00Z</dcterms:created>
  <dcterms:modified xsi:type="dcterms:W3CDTF">2017-10-18T08:00:00Z</dcterms:modified>
</cp:coreProperties>
</file>