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89" w:rsidRPr="00754C9C" w:rsidRDefault="00B10C89" w:rsidP="00B10C89">
      <w:pPr>
        <w:spacing w:after="0" w:line="240" w:lineRule="auto"/>
        <w:ind w:left="646"/>
        <w:jc w:val="center"/>
        <w:rPr>
          <w:rFonts w:ascii="Times New Roman" w:hAnsi="Times New Roman"/>
          <w:b/>
          <w:sz w:val="28"/>
          <w:szCs w:val="28"/>
        </w:rPr>
      </w:pPr>
      <w:r w:rsidRPr="00754C9C">
        <w:rPr>
          <w:rFonts w:ascii="Times New Roman" w:hAnsi="Times New Roman"/>
          <w:b/>
          <w:sz w:val="28"/>
          <w:szCs w:val="28"/>
        </w:rPr>
        <w:t>СПИСОК ПУБЛИКАЦИЙ</w:t>
      </w:r>
    </w:p>
    <w:p w:rsidR="00B10C89" w:rsidRPr="00754C9C" w:rsidRDefault="00B10C89" w:rsidP="00B10C89">
      <w:pPr>
        <w:spacing w:after="0" w:line="240" w:lineRule="auto"/>
        <w:ind w:left="646"/>
        <w:jc w:val="center"/>
        <w:rPr>
          <w:rFonts w:ascii="Times New Roman" w:hAnsi="Times New Roman"/>
          <w:b/>
          <w:sz w:val="28"/>
          <w:szCs w:val="28"/>
        </w:rPr>
      </w:pPr>
      <w:r w:rsidRPr="00754C9C">
        <w:rPr>
          <w:rFonts w:ascii="Times New Roman" w:hAnsi="Times New Roman"/>
          <w:b/>
          <w:sz w:val="28"/>
          <w:szCs w:val="28"/>
        </w:rPr>
        <w:t>кандидата биологических наук, доцента кафедры гистологии, цитологии и эмбриологии</w:t>
      </w:r>
    </w:p>
    <w:p w:rsidR="00B10C89" w:rsidRPr="00754C9C" w:rsidRDefault="00B10C89" w:rsidP="00B10C89">
      <w:pPr>
        <w:spacing w:after="0" w:line="240" w:lineRule="auto"/>
        <w:ind w:left="646"/>
        <w:jc w:val="center"/>
        <w:rPr>
          <w:rFonts w:ascii="Times New Roman" w:hAnsi="Times New Roman"/>
          <w:b/>
          <w:sz w:val="28"/>
          <w:szCs w:val="28"/>
        </w:rPr>
      </w:pPr>
      <w:r w:rsidRPr="00754C9C">
        <w:rPr>
          <w:rFonts w:ascii="Times New Roman" w:hAnsi="Times New Roman"/>
          <w:b/>
          <w:sz w:val="28"/>
          <w:szCs w:val="28"/>
        </w:rPr>
        <w:t>Соболевской Ирины Сергеевны</w:t>
      </w:r>
    </w:p>
    <w:p w:rsidR="00B10C89" w:rsidRPr="00754C9C" w:rsidRDefault="00B10C89" w:rsidP="00B10C89">
      <w:pPr>
        <w:spacing w:after="0" w:line="240" w:lineRule="auto"/>
        <w:ind w:left="646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Default="00B10C89" w:rsidP="00B10C89">
      <w:pPr>
        <w:spacing w:after="0" w:line="240" w:lineRule="auto"/>
        <w:ind w:left="646"/>
        <w:jc w:val="center"/>
        <w:rPr>
          <w:rStyle w:val="a4"/>
          <w:rFonts w:ascii="Times New Roman" w:hAnsi="Times New Roman"/>
          <w:sz w:val="28"/>
          <w:szCs w:val="28"/>
        </w:rPr>
      </w:pPr>
      <w:r w:rsidRPr="00754C9C">
        <w:rPr>
          <w:rFonts w:ascii="Times New Roman" w:hAnsi="Times New Roman"/>
          <w:b/>
          <w:sz w:val="28"/>
          <w:szCs w:val="28"/>
        </w:rPr>
        <w:t>Статьи в научных изданиях, входящих в п</w:t>
      </w:r>
      <w:r w:rsidRPr="00754C9C">
        <w:rPr>
          <w:rStyle w:val="a4"/>
          <w:rFonts w:ascii="Times New Roman" w:hAnsi="Times New Roman"/>
          <w:sz w:val="28"/>
          <w:szCs w:val="28"/>
        </w:rPr>
        <w:t>еречень ВАК</w:t>
      </w:r>
    </w:p>
    <w:p w:rsidR="00B10C89" w:rsidRPr="00754C9C" w:rsidRDefault="00B10C89" w:rsidP="00B10C89">
      <w:pPr>
        <w:spacing w:after="0" w:line="240" w:lineRule="auto"/>
        <w:ind w:left="646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10C89" w:rsidRDefault="00B10C89" w:rsidP="00B10C8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734EE">
        <w:rPr>
          <w:sz w:val="28"/>
          <w:szCs w:val="28"/>
        </w:rPr>
        <w:t xml:space="preserve">Кичигина, Т.Н. Меланоциты: строение, функции, методы выявления, роль в кожной патологии/ Т.Н. Кичигина, В.Н. Грушин, </w:t>
      </w:r>
      <w:r w:rsidRPr="00D734EE">
        <w:rPr>
          <w:b/>
          <w:sz w:val="28"/>
          <w:szCs w:val="28"/>
        </w:rPr>
        <w:t>И.С. Беликова</w:t>
      </w:r>
      <w:r w:rsidRPr="00D734EE">
        <w:rPr>
          <w:sz w:val="28"/>
          <w:szCs w:val="28"/>
        </w:rPr>
        <w:t xml:space="preserve">  // Вестник ВГМУ. – 2007. - Т.6, №4.- С. 5-16.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734EE">
        <w:rPr>
          <w:sz w:val="28"/>
          <w:szCs w:val="28"/>
        </w:rPr>
        <w:t xml:space="preserve">Мяделец, О.Д. Сравнительная характеристика клеток Лангерганса производных кожи человека/ О.Д. Мяделец, </w:t>
      </w:r>
      <w:r w:rsidRPr="00D734EE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С</w:t>
      </w:r>
      <w:r w:rsidRPr="00D734EE">
        <w:rPr>
          <w:b/>
          <w:sz w:val="28"/>
          <w:szCs w:val="28"/>
        </w:rPr>
        <w:t>. Беликова</w:t>
      </w:r>
      <w:r w:rsidRPr="00D734EE">
        <w:rPr>
          <w:sz w:val="28"/>
          <w:szCs w:val="28"/>
        </w:rPr>
        <w:t>, Т.Н. Кичигина, М.О. Мяделец, Е.В. Стефаненко, Ю.П. Аблецова, В.Н. Грушин  // Вестник ВГМУ. – Витебск. – 2008.-Т.7., №1.- С. 12-23.</w:t>
      </w:r>
    </w:p>
    <w:p w:rsidR="00B10C89" w:rsidRDefault="00B10C89" w:rsidP="00B10C8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D734EE">
        <w:rPr>
          <w:sz w:val="28"/>
          <w:szCs w:val="28"/>
        </w:rPr>
        <w:t xml:space="preserve">Особенности строения кожи человека при меланоме / В.Н. Грушин, </w:t>
      </w:r>
      <w:r w:rsidRPr="00D734EE">
        <w:rPr>
          <w:b/>
          <w:sz w:val="28"/>
          <w:szCs w:val="28"/>
        </w:rPr>
        <w:t xml:space="preserve">И. С. Беликова, </w:t>
      </w:r>
      <w:r>
        <w:rPr>
          <w:sz w:val="28"/>
          <w:szCs w:val="28"/>
        </w:rPr>
        <w:t xml:space="preserve">О.Д. Мяделец, Т.Н. Кичигина </w:t>
      </w:r>
      <w:r w:rsidRPr="00D734EE">
        <w:rPr>
          <w:sz w:val="28"/>
          <w:szCs w:val="28"/>
        </w:rPr>
        <w:t>// Проблемы здоровья и экологии. 2010. №1 (23). С.100-102</w:t>
      </w:r>
    </w:p>
    <w:p w:rsidR="00B10C89" w:rsidRPr="00D734EE" w:rsidRDefault="00B10C89" w:rsidP="00B10C8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426"/>
        <w:contextualSpacing w:val="0"/>
        <w:jc w:val="both"/>
        <w:rPr>
          <w:rFonts w:ascii="Calibri" w:hAnsi="Calibri"/>
          <w:sz w:val="28"/>
          <w:szCs w:val="28"/>
        </w:rPr>
      </w:pPr>
      <w:r w:rsidRPr="00D734EE">
        <w:rPr>
          <w:sz w:val="28"/>
          <w:szCs w:val="28"/>
        </w:rPr>
        <w:t xml:space="preserve">Соболевская, И.С. Морфология липидсодержащих и липидсинтезирующих структур кожи человека в зависимости от топографии / </w:t>
      </w:r>
      <w:r w:rsidRPr="00D734EE">
        <w:rPr>
          <w:b/>
          <w:sz w:val="28"/>
          <w:szCs w:val="28"/>
        </w:rPr>
        <w:t>И.С. Соболевская</w:t>
      </w:r>
      <w:r w:rsidRPr="00D734EE">
        <w:rPr>
          <w:sz w:val="28"/>
          <w:szCs w:val="28"/>
        </w:rPr>
        <w:t>, В.Н. Грушин, О.Д. Мяделец, Т.Н. Кичигина // Вестник Витебского Государственного Медицинского Университета. – 2011. − Т. 10. – №1. – С. 41-47.</w:t>
      </w:r>
    </w:p>
    <w:p w:rsidR="00B10C89" w:rsidRPr="00D734EE" w:rsidRDefault="00B10C89" w:rsidP="00B10C8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D734EE">
        <w:rPr>
          <w:sz w:val="28"/>
          <w:szCs w:val="28"/>
        </w:rPr>
        <w:t xml:space="preserve">Соболевская,  И.С.  Морфофункциональная характеристика липидсодержащих и липидсинтезирующих структур кожи крысы / </w:t>
      </w:r>
      <w:r w:rsidRPr="00D734EE">
        <w:rPr>
          <w:b/>
          <w:sz w:val="28"/>
          <w:szCs w:val="28"/>
        </w:rPr>
        <w:t xml:space="preserve">И.С. Соболевская </w:t>
      </w:r>
      <w:r w:rsidRPr="00D734EE">
        <w:rPr>
          <w:sz w:val="28"/>
          <w:szCs w:val="28"/>
        </w:rPr>
        <w:t xml:space="preserve">// Ученые записки Витебской государственной академии ветеринарной медицины. – 2011. – Т.47, вып. 1. – С. 313-316. </w:t>
      </w:r>
    </w:p>
    <w:p w:rsidR="00B10C89" w:rsidRPr="00D734EE" w:rsidRDefault="00B10C89" w:rsidP="00B10C8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D734EE">
        <w:rPr>
          <w:sz w:val="28"/>
          <w:szCs w:val="28"/>
        </w:rPr>
        <w:t xml:space="preserve">Соболевская, И.С. Сальные железы как липидсодержащие и липидсинтезирующие структуры кожи человека / </w:t>
      </w:r>
      <w:r w:rsidRPr="00D734EE">
        <w:rPr>
          <w:b/>
          <w:sz w:val="28"/>
          <w:szCs w:val="28"/>
        </w:rPr>
        <w:t>И.С. Соболевская</w:t>
      </w:r>
      <w:r w:rsidRPr="00D734EE">
        <w:rPr>
          <w:sz w:val="28"/>
          <w:szCs w:val="28"/>
        </w:rPr>
        <w:t>, В.Н. Грушин, О.Д. Мяделец, Т.Н. Кичигина // Вестник Витебского Государственного Медицинского Университета. – 2011. − Т. 10. – №2. – С. 26−33.</w:t>
      </w:r>
    </w:p>
    <w:p w:rsidR="00B10C89" w:rsidRPr="00446131" w:rsidRDefault="00B10C89" w:rsidP="00B10C8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D734EE">
        <w:rPr>
          <w:sz w:val="28"/>
          <w:szCs w:val="28"/>
        </w:rPr>
        <w:t xml:space="preserve">Соболевская, И.С. Сезонная динамика липидсодержащих и липидсинтезирующих структур в различных топографических областях кожи человека / </w:t>
      </w:r>
      <w:r w:rsidRPr="00D734EE">
        <w:rPr>
          <w:b/>
          <w:sz w:val="28"/>
          <w:szCs w:val="28"/>
        </w:rPr>
        <w:t>И</w:t>
      </w:r>
      <w:r w:rsidRPr="00446131">
        <w:rPr>
          <w:b/>
          <w:sz w:val="28"/>
          <w:szCs w:val="28"/>
        </w:rPr>
        <w:t>.С.Соболевская</w:t>
      </w:r>
      <w:r w:rsidRPr="00446131">
        <w:rPr>
          <w:sz w:val="28"/>
          <w:szCs w:val="28"/>
        </w:rPr>
        <w:t xml:space="preserve"> // Вестник Витебского Государственного Медицинского Университета. – 2011. − Т. 10. – №3. – С. 26−33.</w:t>
      </w:r>
    </w:p>
    <w:p w:rsidR="00B10C89" w:rsidRPr="00446131" w:rsidRDefault="00B10C89" w:rsidP="00B10C89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contextualSpacing w:val="0"/>
        <w:jc w:val="both"/>
        <w:rPr>
          <w:sz w:val="28"/>
          <w:szCs w:val="28"/>
        </w:rPr>
      </w:pPr>
      <w:r w:rsidRPr="00446131">
        <w:rPr>
          <w:sz w:val="28"/>
          <w:szCs w:val="28"/>
        </w:rPr>
        <w:t xml:space="preserve">Зыкова, О.С. Исследование липидов эпидермиса у больного псориазом / О.С. Зыкова, </w:t>
      </w:r>
      <w:r w:rsidRPr="00446131">
        <w:rPr>
          <w:b/>
          <w:sz w:val="28"/>
          <w:szCs w:val="28"/>
        </w:rPr>
        <w:t>И.С. Соболевская</w:t>
      </w:r>
      <w:r w:rsidRPr="00446131">
        <w:rPr>
          <w:sz w:val="28"/>
          <w:szCs w:val="28"/>
        </w:rPr>
        <w:t xml:space="preserve">, О.Д. Мяделец, В.Н. Грушин, И.Н.Лукотенко // </w:t>
      </w:r>
      <w:r w:rsidRPr="00446131">
        <w:rPr>
          <w:sz w:val="28"/>
          <w:szCs w:val="28"/>
          <w:lang w:val="en-US"/>
        </w:rPr>
        <w:t>ARSmedica</w:t>
      </w:r>
      <w:r w:rsidRPr="00446131">
        <w:rPr>
          <w:sz w:val="28"/>
          <w:szCs w:val="28"/>
        </w:rPr>
        <w:t xml:space="preserve"> – 2011. – № 15 (51). – С. 139-140.</w:t>
      </w:r>
    </w:p>
    <w:p w:rsidR="00B10C89" w:rsidRPr="00B10C89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446131">
        <w:rPr>
          <w:rFonts w:ascii="Times New Roman" w:hAnsi="Times New Roman"/>
          <w:lang w:val="ru-RU"/>
        </w:rPr>
        <w:t xml:space="preserve">Соболевская, И.С. </w:t>
      </w:r>
      <w:r w:rsidRPr="00B10C89">
        <w:rPr>
          <w:rFonts w:ascii="Times New Roman" w:hAnsi="Times New Roman"/>
          <w:lang w:val="ru-RU"/>
        </w:rPr>
        <w:t>Липидсинтезирующие и липиднакапливающие структуры кожи человека</w:t>
      </w:r>
      <w:r w:rsidRPr="00446131">
        <w:rPr>
          <w:rFonts w:ascii="Times New Roman" w:hAnsi="Times New Roman"/>
          <w:lang w:val="ru-RU"/>
        </w:rPr>
        <w:t xml:space="preserve"> /</w:t>
      </w:r>
      <w:r w:rsidRPr="00B10C89">
        <w:rPr>
          <w:rFonts w:ascii="Times New Roman" w:hAnsi="Times New Roman"/>
          <w:lang w:val="ru-RU"/>
        </w:rPr>
        <w:t xml:space="preserve"> </w:t>
      </w:r>
      <w:r w:rsidRPr="00B10C89">
        <w:rPr>
          <w:rFonts w:ascii="Times New Roman" w:hAnsi="Times New Roman"/>
          <w:b/>
          <w:lang w:val="ru-RU"/>
        </w:rPr>
        <w:t>И.С. Соболевская</w:t>
      </w:r>
      <w:r w:rsidRPr="00B10C89">
        <w:rPr>
          <w:rFonts w:ascii="Times New Roman" w:hAnsi="Times New Roman"/>
          <w:lang w:val="ru-RU"/>
        </w:rPr>
        <w:t xml:space="preserve">, О.Д. Мяделец, В.Н. Грушин. – 2012 // Морфология. -  Т.142, вып.4. – С. 28-31. </w:t>
      </w:r>
    </w:p>
    <w:p w:rsidR="00B10C89" w:rsidRPr="00446131" w:rsidRDefault="00B10C89" w:rsidP="00B10C89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446131">
        <w:rPr>
          <w:sz w:val="28"/>
          <w:szCs w:val="28"/>
        </w:rPr>
        <w:t xml:space="preserve"> Соболевская И.С. Особенности распределения эпидермальных нейтральных липидов и свободного холестерина в коже новорожденных детей / </w:t>
      </w:r>
      <w:r w:rsidRPr="00446131">
        <w:rPr>
          <w:b/>
          <w:sz w:val="28"/>
          <w:szCs w:val="28"/>
        </w:rPr>
        <w:t>И.С.Соболевская</w:t>
      </w:r>
      <w:r w:rsidRPr="00446131">
        <w:rPr>
          <w:sz w:val="28"/>
          <w:szCs w:val="28"/>
        </w:rPr>
        <w:t xml:space="preserve"> // Вестник Российского государственного медицинского университета. – 2012, спец. вып. № 1. – С. 305−306.</w:t>
      </w:r>
      <w:r w:rsidRPr="00446131">
        <w:rPr>
          <w:bCs/>
          <w:sz w:val="28"/>
          <w:szCs w:val="28"/>
        </w:rPr>
        <w:t xml:space="preserve"> </w:t>
      </w:r>
    </w:p>
    <w:p w:rsidR="00B10C89" w:rsidRPr="00446131" w:rsidRDefault="00B10C89" w:rsidP="00B10C89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446131">
        <w:rPr>
          <w:sz w:val="28"/>
          <w:szCs w:val="28"/>
        </w:rPr>
        <w:lastRenderedPageBreak/>
        <w:t xml:space="preserve">Зыкова, О.С. Морфологические особенности распределения свободного холестерола в эпидермисе при псориазе / О.С. Зыкова, </w:t>
      </w:r>
      <w:r w:rsidRPr="00446131">
        <w:rPr>
          <w:b/>
          <w:sz w:val="28"/>
          <w:szCs w:val="28"/>
        </w:rPr>
        <w:t>И.С. Соболевская</w:t>
      </w:r>
      <w:r w:rsidRPr="00446131">
        <w:rPr>
          <w:sz w:val="28"/>
          <w:szCs w:val="28"/>
        </w:rPr>
        <w:t>, О.Д. Мяделец, В.Н. Грушин // Вестник Витебского Государственного Медицинского Университета. – 2012. – Т. 11. –№1. – С. 42-47.</w:t>
      </w:r>
    </w:p>
    <w:p w:rsidR="00B10C89" w:rsidRPr="00446131" w:rsidRDefault="00B10C89" w:rsidP="00B10C89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446131">
        <w:rPr>
          <w:sz w:val="28"/>
          <w:szCs w:val="28"/>
        </w:rPr>
        <w:t xml:space="preserve">Мяделец, О.Д. Особенности распределения поверхностных и эпидермальных липидов поверхности кожи человека, крысы и свиньи / О.Д. Мяделец, </w:t>
      </w:r>
      <w:r w:rsidRPr="00446131">
        <w:rPr>
          <w:b/>
          <w:sz w:val="28"/>
          <w:szCs w:val="28"/>
        </w:rPr>
        <w:t>И.С.Соболевская</w:t>
      </w:r>
      <w:r w:rsidRPr="00446131">
        <w:rPr>
          <w:sz w:val="28"/>
          <w:szCs w:val="28"/>
        </w:rPr>
        <w:t xml:space="preserve"> //  Вестник Витебского Государственного Медицинского Университета. – 2012. – Т. 12. –№2. – С. 34-40.</w:t>
      </w:r>
    </w:p>
    <w:p w:rsidR="00B10C89" w:rsidRPr="00446131" w:rsidRDefault="00B10C89" w:rsidP="00B10C89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446131">
        <w:rPr>
          <w:sz w:val="28"/>
          <w:szCs w:val="28"/>
        </w:rPr>
        <w:t xml:space="preserve">Соболевская И.С. Некоторые морфометрические показатели липиднакапливающих и липидсинтезирующих структур кожи человека / </w:t>
      </w:r>
      <w:r w:rsidRPr="00446131">
        <w:rPr>
          <w:b/>
          <w:sz w:val="28"/>
          <w:szCs w:val="28"/>
        </w:rPr>
        <w:t>И.С. Соболевская</w:t>
      </w:r>
      <w:r w:rsidRPr="00446131">
        <w:rPr>
          <w:sz w:val="28"/>
          <w:szCs w:val="28"/>
        </w:rPr>
        <w:t xml:space="preserve"> // Вестник Витебского Государственного Медицинского Университета. – 2012. − Т. 11. –№ №2. – С. 41-51.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lang w:val="ru-RU"/>
        </w:rPr>
        <w:t>Соболевская</w:t>
      </w:r>
      <w:r w:rsidRPr="00446131">
        <w:rPr>
          <w:rFonts w:ascii="Times New Roman" w:hAnsi="Times New Roman"/>
          <w:lang w:val="ru-RU"/>
        </w:rPr>
        <w:t>,</w:t>
      </w:r>
      <w:r w:rsidRPr="00B10C89">
        <w:rPr>
          <w:rFonts w:ascii="Times New Roman" w:hAnsi="Times New Roman"/>
          <w:lang w:val="ru-RU"/>
        </w:rPr>
        <w:t xml:space="preserve"> И.С. Влияние стресса на морфометрические показатели липиднакапливающих и липидсинтезирующих структур общего покрова крысы / </w:t>
      </w:r>
      <w:r w:rsidRPr="00B10C89">
        <w:rPr>
          <w:rFonts w:ascii="Times New Roman" w:hAnsi="Times New Roman"/>
          <w:b/>
          <w:lang w:val="ru-RU"/>
        </w:rPr>
        <w:t>И.С. Соболевская,</w:t>
      </w:r>
      <w:r w:rsidRPr="00B10C89">
        <w:rPr>
          <w:rFonts w:ascii="Times New Roman" w:hAnsi="Times New Roman"/>
          <w:lang w:val="ru-RU"/>
        </w:rPr>
        <w:t xml:space="preserve"> Е.А. Гусакова, Е.С. Пашинская, В.Н. Грушин, М.О. Мяделец // </w:t>
      </w:r>
      <w:r w:rsidRPr="00446131">
        <w:rPr>
          <w:rFonts w:ascii="Times New Roman" w:hAnsi="Times New Roman"/>
          <w:lang w:val="ru-RU"/>
        </w:rPr>
        <w:t xml:space="preserve">Вестн. </w:t>
      </w:r>
      <w:r w:rsidRPr="00446131">
        <w:rPr>
          <w:rFonts w:ascii="Times New Roman" w:hAnsi="Times New Roman"/>
        </w:rPr>
        <w:t xml:space="preserve">ВГМУ. – </w:t>
      </w:r>
      <w:r w:rsidRPr="00446131">
        <w:rPr>
          <w:rFonts w:ascii="Times New Roman" w:hAnsi="Times New Roman"/>
          <w:lang w:val="ru-RU"/>
        </w:rPr>
        <w:t xml:space="preserve">2013. − </w:t>
      </w:r>
      <w:r w:rsidRPr="00446131">
        <w:rPr>
          <w:rFonts w:ascii="Times New Roman" w:hAnsi="Times New Roman"/>
        </w:rPr>
        <w:t>Т. 1</w:t>
      </w:r>
      <w:r w:rsidRPr="00446131">
        <w:rPr>
          <w:rFonts w:ascii="Times New Roman" w:hAnsi="Times New Roman"/>
          <w:lang w:val="ru-RU"/>
        </w:rPr>
        <w:t>2</w:t>
      </w:r>
      <w:r w:rsidRPr="00446131">
        <w:rPr>
          <w:rFonts w:ascii="Times New Roman" w:hAnsi="Times New Roman"/>
        </w:rPr>
        <w:t>. </w:t>
      </w:r>
      <w:hyperlink r:id="rId5" w:history="1">
        <w:r w:rsidRPr="00446131">
          <w:rPr>
            <w:rFonts w:ascii="Times New Roman" w:hAnsi="Times New Roman"/>
          </w:rPr>
          <w:t>№ 5</w:t>
        </w:r>
      </w:hyperlink>
      <w:r w:rsidRPr="00446131">
        <w:rPr>
          <w:rFonts w:ascii="Times New Roman" w:hAnsi="Times New Roman"/>
        </w:rPr>
        <w:t>. С. 57-62.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lang w:val="ru-RU"/>
        </w:rPr>
        <w:t xml:space="preserve">Гельминтозы при беременности Е.С. Пашинская, Логишинец И.А., Побяржин В.В., Бекиш В.Я., </w:t>
      </w:r>
      <w:r w:rsidRPr="00B10C89">
        <w:rPr>
          <w:rFonts w:ascii="Times New Roman" w:hAnsi="Times New Roman"/>
          <w:b/>
          <w:lang w:val="ru-RU"/>
        </w:rPr>
        <w:t>Соболевская И.С.</w:t>
      </w:r>
      <w:r w:rsidRPr="00B10C89">
        <w:rPr>
          <w:rFonts w:ascii="Times New Roman" w:hAnsi="Times New Roman"/>
          <w:lang w:val="ru-RU"/>
        </w:rPr>
        <w:t xml:space="preserve"> – 2013</w:t>
      </w:r>
      <w:r w:rsidRPr="00B10C89">
        <w:rPr>
          <w:rFonts w:ascii="Times New Roman" w:hAnsi="Times New Roman"/>
          <w:bCs/>
          <w:lang w:val="ru-RU"/>
        </w:rPr>
        <w:t xml:space="preserve"> </w:t>
      </w:r>
      <w:r w:rsidRPr="00B10C89">
        <w:rPr>
          <w:rFonts w:ascii="Times New Roman" w:hAnsi="Times New Roman"/>
          <w:lang w:val="ru-RU"/>
        </w:rPr>
        <w:t xml:space="preserve">// Вестн. </w:t>
      </w:r>
      <w:r w:rsidRPr="00446131">
        <w:rPr>
          <w:rFonts w:ascii="Times New Roman" w:hAnsi="Times New Roman"/>
        </w:rPr>
        <w:t>ВГМУ. – Т. 12, № 3. – С. 6–12.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lang w:val="ru-RU"/>
        </w:rPr>
        <w:t xml:space="preserve">Влияние стресса на морфометрические показатели липиднакапливающих и липидсинтезирующих структур общего покрова крысы </w:t>
      </w:r>
      <w:r w:rsidRPr="00B10C89">
        <w:rPr>
          <w:rFonts w:ascii="Times New Roman" w:hAnsi="Times New Roman"/>
          <w:b/>
          <w:lang w:val="ru-RU"/>
        </w:rPr>
        <w:t>И.С. Соболевская</w:t>
      </w:r>
      <w:r w:rsidRPr="00B10C89">
        <w:rPr>
          <w:rFonts w:ascii="Times New Roman" w:hAnsi="Times New Roman"/>
          <w:lang w:val="ru-RU"/>
        </w:rPr>
        <w:t>, Е.С. Пашинская. – 2013</w:t>
      </w:r>
      <w:r w:rsidRPr="00B10C89">
        <w:rPr>
          <w:rFonts w:ascii="Times New Roman" w:hAnsi="Times New Roman"/>
          <w:bCs/>
          <w:lang w:val="ru-RU"/>
        </w:rPr>
        <w:t xml:space="preserve"> </w:t>
      </w:r>
      <w:r w:rsidRPr="00B10C89">
        <w:rPr>
          <w:rFonts w:ascii="Times New Roman" w:hAnsi="Times New Roman"/>
          <w:lang w:val="ru-RU"/>
        </w:rPr>
        <w:t xml:space="preserve">// Вестн. </w:t>
      </w:r>
      <w:r w:rsidRPr="00446131">
        <w:rPr>
          <w:rFonts w:ascii="Times New Roman" w:hAnsi="Times New Roman"/>
        </w:rPr>
        <w:t>ВГМУ – Т. 12, № 4. – С.57–62.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color w:val="000000"/>
          <w:lang w:val="ru-RU"/>
        </w:rPr>
        <w:t xml:space="preserve"> </w:t>
      </w:r>
      <w:r w:rsidRPr="00B10C89">
        <w:rPr>
          <w:rFonts w:ascii="Times New Roman" w:hAnsi="Times New Roman"/>
          <w:lang w:val="ru-RU"/>
        </w:rPr>
        <w:t>Мяделец, О.Д.</w:t>
      </w:r>
      <w:r w:rsidRPr="00B10C89">
        <w:rPr>
          <w:rFonts w:ascii="Times New Roman" w:hAnsi="Times New Roman"/>
          <w:lang w:val="ru-RU"/>
        </w:rPr>
        <w:tab/>
        <w:t xml:space="preserve">Белая и бурая жировые ткани: взаимодействие со скелетной мышечной тканью / О.Д. Мяделец, В.О. Мяделец, </w:t>
      </w:r>
      <w:r w:rsidRPr="00B10C89">
        <w:rPr>
          <w:rFonts w:ascii="Times New Roman" w:hAnsi="Times New Roman"/>
          <w:b/>
          <w:lang w:val="ru-RU"/>
        </w:rPr>
        <w:t>И.С.Соболевская</w:t>
      </w:r>
      <w:r w:rsidRPr="00B10C89">
        <w:rPr>
          <w:rFonts w:ascii="Times New Roman" w:hAnsi="Times New Roman"/>
          <w:lang w:val="ru-RU"/>
        </w:rPr>
        <w:t xml:space="preserve">, Т.Н. Кичигина //  Вестн. </w:t>
      </w:r>
      <w:r w:rsidRPr="00446131">
        <w:rPr>
          <w:rFonts w:ascii="Times New Roman" w:hAnsi="Times New Roman"/>
        </w:rPr>
        <w:t>ВГМУ. − 2014. Т. 13. № 5. С. 32-44</w:t>
      </w:r>
      <w:r w:rsidRPr="00446131">
        <w:rPr>
          <w:rFonts w:ascii="Times New Roman" w:hAnsi="Times New Roman"/>
          <w:shd w:val="clear" w:color="auto" w:fill="F5F5F5"/>
        </w:rPr>
        <w:t>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bCs/>
          <w:lang w:val="ru-RU"/>
        </w:rPr>
        <w:t xml:space="preserve">Гистология сальных желез человека и млекопитающих в сравнительно-видовом аспекте </w:t>
      </w:r>
      <w:r w:rsidRPr="00B10C89">
        <w:rPr>
          <w:rFonts w:ascii="Times New Roman" w:hAnsi="Times New Roman"/>
          <w:b/>
          <w:bCs/>
          <w:lang w:val="ru-RU"/>
        </w:rPr>
        <w:t>И.С. Соболевская</w:t>
      </w:r>
      <w:r w:rsidRPr="00B10C89">
        <w:rPr>
          <w:rFonts w:ascii="Times New Roman" w:hAnsi="Times New Roman"/>
          <w:bCs/>
          <w:lang w:val="ru-RU"/>
        </w:rPr>
        <w:t>, О.Д. Мяделец, Д.Н. Федотов</w:t>
      </w:r>
      <w:r w:rsidRPr="00B10C89">
        <w:rPr>
          <w:rFonts w:ascii="Times New Roman" w:hAnsi="Times New Roman"/>
          <w:lang w:val="ru-RU"/>
        </w:rPr>
        <w:t xml:space="preserve"> //   Ученые Записки УО “Витебская ордена “Знак Почета” гос. акад. ветеринар. медицины”.– </w:t>
      </w:r>
      <w:r w:rsidRPr="00446131">
        <w:rPr>
          <w:rFonts w:ascii="Times New Roman" w:hAnsi="Times New Roman"/>
        </w:rPr>
        <w:t>2014 – Т.49, вып. 1. – С. 178-182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color w:val="000000"/>
          <w:lang w:val="ru-RU"/>
        </w:rPr>
        <w:t xml:space="preserve">Особенности биологии и паразитирования лямблий / </w:t>
      </w:r>
      <w:r w:rsidRPr="00B10C89">
        <w:rPr>
          <w:rFonts w:ascii="Times New Roman" w:hAnsi="Times New Roman"/>
          <w:lang w:val="ru-RU"/>
        </w:rPr>
        <w:t>Е.С. Пашинская, В.В.Побяржин, В.М.Семенов, Т.И. Дмитраченко,</w:t>
      </w:r>
      <w:r w:rsidRPr="00B10C89">
        <w:rPr>
          <w:rFonts w:ascii="Times New Roman" w:hAnsi="Times New Roman"/>
          <w:b/>
          <w:lang w:val="ru-RU"/>
        </w:rPr>
        <w:t xml:space="preserve"> И.С.  Соболевской</w:t>
      </w:r>
      <w:r w:rsidRPr="00B10C89">
        <w:rPr>
          <w:rFonts w:ascii="Times New Roman" w:hAnsi="Times New Roman"/>
          <w:lang w:val="ru-RU"/>
        </w:rPr>
        <w:t>, И.А. Субботин</w:t>
      </w:r>
      <w:r w:rsidRPr="00B10C89">
        <w:rPr>
          <w:rFonts w:ascii="Times New Roman" w:hAnsi="Times New Roman"/>
          <w:color w:val="000000"/>
          <w:lang w:val="ru-RU"/>
        </w:rPr>
        <w:t>а // Клинич. инфектолог. и паразитолог. – 2017. – Т. 6, № 1. – С. 75</w:t>
      </w:r>
      <w:r w:rsidRPr="00B10C89">
        <w:rPr>
          <w:rFonts w:ascii="Times New Roman" w:hAnsi="Times New Roman"/>
          <w:color w:val="000000"/>
          <w:lang w:val="ru-RU"/>
        </w:rPr>
        <w:noBreakHyphen/>
        <w:t>86</w:t>
      </w:r>
      <w:r w:rsidRPr="00B10C89">
        <w:rPr>
          <w:rFonts w:ascii="Times New Roman" w:hAnsi="Times New Roman"/>
          <w:color w:val="00008F"/>
          <w:shd w:val="clear" w:color="auto" w:fill="F5F5F5"/>
          <w:lang w:val="ru-RU"/>
        </w:rPr>
        <w:t>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lang w:val="ru-RU"/>
        </w:rPr>
        <w:t xml:space="preserve">Соболевская, И. С. Циркадные ритмы и метаболизм липидов в животных клетках. Часть </w:t>
      </w:r>
      <w:r w:rsidRPr="00446131">
        <w:rPr>
          <w:rFonts w:ascii="Times New Roman" w:hAnsi="Times New Roman"/>
        </w:rPr>
        <w:t>I</w:t>
      </w:r>
      <w:r w:rsidRPr="00B10C89">
        <w:rPr>
          <w:rFonts w:ascii="Times New Roman" w:hAnsi="Times New Roman"/>
          <w:lang w:val="ru-RU"/>
        </w:rPr>
        <w:t xml:space="preserve">. Молекулярно-генетические аспекты биологических часов / </w:t>
      </w:r>
      <w:r w:rsidRPr="00B10C89">
        <w:rPr>
          <w:rFonts w:ascii="Times New Roman" w:hAnsi="Times New Roman"/>
          <w:b/>
          <w:lang w:val="ru-RU"/>
        </w:rPr>
        <w:t>И.С.Соболевская</w:t>
      </w:r>
      <w:r w:rsidRPr="00B10C89">
        <w:rPr>
          <w:rFonts w:ascii="Times New Roman" w:hAnsi="Times New Roman"/>
          <w:lang w:val="ru-RU"/>
        </w:rPr>
        <w:t>, О.Д.Мяделец, Е.С.Пашинская</w:t>
      </w:r>
      <w:r w:rsidRPr="00B10C89">
        <w:rPr>
          <w:rFonts w:ascii="Times New Roman" w:hAnsi="Times New Roman"/>
          <w:b/>
          <w:lang w:val="ru-RU"/>
        </w:rPr>
        <w:t xml:space="preserve"> </w:t>
      </w:r>
      <w:r w:rsidRPr="00B10C89">
        <w:rPr>
          <w:rFonts w:ascii="Times New Roman" w:hAnsi="Times New Roman"/>
          <w:lang w:val="ru-RU"/>
        </w:rPr>
        <w:t xml:space="preserve">// Весці НАН Беларусі. </w:t>
      </w:r>
      <w:r w:rsidRPr="00446131">
        <w:rPr>
          <w:rFonts w:ascii="Times New Roman" w:hAnsi="Times New Roman"/>
        </w:rPr>
        <w:t>Сер. биол. навук. – 2017. – № 2. – С. 100–111.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lang w:val="ru-RU"/>
        </w:rPr>
        <w:t xml:space="preserve">Соболевская, И. С. Циркадные ритмы и метаболизм липидов в животных клетках. </w:t>
      </w:r>
      <w:r w:rsidRPr="00B10C89">
        <w:rPr>
          <w:rFonts w:ascii="Times New Roman" w:hAnsi="Times New Roman"/>
          <w:bdr w:val="none" w:sz="0" w:space="0" w:color="auto" w:frame="1"/>
          <w:lang w:val="ru-RU"/>
        </w:rPr>
        <w:t xml:space="preserve">Часть </w:t>
      </w:r>
      <w:r w:rsidRPr="00446131">
        <w:rPr>
          <w:rFonts w:ascii="Times New Roman" w:hAnsi="Times New Roman"/>
          <w:bdr w:val="none" w:sz="0" w:space="0" w:color="auto" w:frame="1"/>
        </w:rPr>
        <w:t>II</w:t>
      </w:r>
      <w:r w:rsidRPr="00B10C89">
        <w:rPr>
          <w:rFonts w:ascii="Times New Roman" w:hAnsi="Times New Roman"/>
          <w:bdr w:val="none" w:sz="0" w:space="0" w:color="auto" w:frame="1"/>
          <w:lang w:val="ru-RU"/>
        </w:rPr>
        <w:t xml:space="preserve">. </w:t>
      </w:r>
      <w:r w:rsidRPr="00B10C89">
        <w:rPr>
          <w:rFonts w:ascii="Times New Roman" w:hAnsi="Times New Roman"/>
          <w:color w:val="000000"/>
          <w:lang w:val="ru-RU"/>
        </w:rPr>
        <w:t xml:space="preserve">Влияние циркадных ритмов на общий покров и жировую ткань. десинхроноз и липидный обмен </w:t>
      </w:r>
      <w:r w:rsidRPr="00B10C89">
        <w:rPr>
          <w:rFonts w:ascii="Times New Roman" w:hAnsi="Times New Roman"/>
          <w:lang w:val="ru-RU"/>
        </w:rPr>
        <w:t xml:space="preserve">/ </w:t>
      </w:r>
      <w:r w:rsidRPr="00B10C89">
        <w:rPr>
          <w:rFonts w:ascii="Times New Roman" w:hAnsi="Times New Roman"/>
          <w:b/>
          <w:lang w:val="ru-RU"/>
        </w:rPr>
        <w:t>И.С.Соболевская</w:t>
      </w:r>
      <w:r w:rsidRPr="00B10C89">
        <w:rPr>
          <w:rFonts w:ascii="Times New Roman" w:hAnsi="Times New Roman"/>
          <w:lang w:val="ru-RU"/>
        </w:rPr>
        <w:t>, О.Д.Мяделец, Е.С.Пашинская</w:t>
      </w:r>
      <w:r w:rsidRPr="00B10C89">
        <w:rPr>
          <w:rFonts w:ascii="Times New Roman" w:hAnsi="Times New Roman"/>
          <w:b/>
          <w:lang w:val="ru-RU"/>
        </w:rPr>
        <w:t xml:space="preserve"> </w:t>
      </w:r>
      <w:r w:rsidRPr="00B10C89">
        <w:rPr>
          <w:rFonts w:ascii="Times New Roman" w:hAnsi="Times New Roman"/>
          <w:lang w:val="ru-RU"/>
        </w:rPr>
        <w:t xml:space="preserve">// Весці НАН Беларусі. </w:t>
      </w:r>
      <w:r w:rsidRPr="00446131">
        <w:rPr>
          <w:rFonts w:ascii="Times New Roman" w:hAnsi="Times New Roman"/>
        </w:rPr>
        <w:t>Сер. биол. навук. – 2017. – № 3. – С..</w:t>
      </w:r>
    </w:p>
    <w:p w:rsidR="00B10C89" w:rsidRPr="00446131" w:rsidRDefault="00B10C89" w:rsidP="00B10C89">
      <w:pPr>
        <w:pStyle w:val="Ntrcjcyjdyjq0"/>
        <w:numPr>
          <w:ilvl w:val="0"/>
          <w:numId w:val="1"/>
        </w:numPr>
        <w:tabs>
          <w:tab w:val="left" w:pos="709"/>
        </w:tabs>
        <w:ind w:left="0" w:firstLine="284"/>
        <w:rPr>
          <w:rFonts w:ascii="Times New Roman" w:hAnsi="Times New Roman"/>
          <w:lang w:val="ru-RU"/>
        </w:rPr>
      </w:pPr>
      <w:r w:rsidRPr="00B10C89">
        <w:rPr>
          <w:rFonts w:ascii="Times New Roman" w:hAnsi="Times New Roman"/>
          <w:lang w:val="ru-RU"/>
        </w:rPr>
        <w:t>Щастный, А.Т.  Исторические аспекты и перспективы развития научно-</w:t>
      </w:r>
      <w:r w:rsidRPr="00B10C89">
        <w:rPr>
          <w:rFonts w:ascii="Times New Roman" w:hAnsi="Times New Roman"/>
          <w:lang w:val="ru-RU"/>
        </w:rPr>
        <w:lastRenderedPageBreak/>
        <w:t>исследовательской работы студентов в ВГМУ (к юбилею студенческого научного общества) / А.Т. Щастный, С.А.</w:t>
      </w:r>
      <w:r w:rsidRPr="00B10C89">
        <w:rPr>
          <w:rFonts w:ascii="Times New Roman" w:hAnsi="Times New Roman"/>
          <w:iCs/>
          <w:color w:val="000000"/>
          <w:shd w:val="clear" w:color="auto" w:fill="F5F5F5"/>
          <w:lang w:val="ru-RU"/>
        </w:rPr>
        <w:t xml:space="preserve"> Сушков, Н.Г. Луд, </w:t>
      </w:r>
      <w:r w:rsidRPr="00B10C89">
        <w:rPr>
          <w:rFonts w:ascii="Times New Roman" w:hAnsi="Times New Roman"/>
          <w:b/>
          <w:lang w:val="ru-RU"/>
        </w:rPr>
        <w:t>И.С. Соболевская</w:t>
      </w:r>
      <w:r w:rsidRPr="00B10C89">
        <w:rPr>
          <w:rFonts w:ascii="Times New Roman" w:hAnsi="Times New Roman"/>
          <w:lang w:val="ru-RU"/>
        </w:rPr>
        <w:t xml:space="preserve"> </w:t>
      </w:r>
      <w:r w:rsidRPr="00B10C89">
        <w:rPr>
          <w:rFonts w:ascii="Times New Roman" w:hAnsi="Times New Roman"/>
          <w:color w:val="000000"/>
          <w:lang w:val="ru-RU"/>
        </w:rPr>
        <w:t xml:space="preserve">// </w:t>
      </w:r>
      <w:r w:rsidRPr="00446131">
        <w:rPr>
          <w:rFonts w:ascii="Times New Roman" w:hAnsi="Times New Roman"/>
          <w:color w:val="000000"/>
          <w:lang w:val="ru-RU"/>
        </w:rPr>
        <w:t xml:space="preserve">Вестн. </w:t>
      </w:r>
      <w:r w:rsidRPr="00446131">
        <w:rPr>
          <w:rFonts w:ascii="Times New Roman" w:hAnsi="Times New Roman"/>
          <w:color w:val="000000"/>
        </w:rPr>
        <w:t xml:space="preserve">ВГМУ. − </w:t>
      </w:r>
      <w:r w:rsidRPr="00446131">
        <w:rPr>
          <w:rFonts w:ascii="Times New Roman" w:hAnsi="Times New Roman"/>
          <w:color w:val="000000"/>
          <w:shd w:val="clear" w:color="auto" w:fill="F5F5F5"/>
        </w:rPr>
        <w:t>2017. Т. 16.</w:t>
      </w:r>
      <w:r w:rsidRPr="00446131">
        <w:rPr>
          <w:rStyle w:val="apple-converted-space"/>
          <w:rFonts w:ascii="Times New Roman" w:hAnsi="Times New Roman"/>
          <w:color w:val="000000"/>
          <w:sz w:val="17"/>
          <w:szCs w:val="17"/>
          <w:shd w:val="clear" w:color="auto" w:fill="F5F5F5"/>
        </w:rPr>
        <w:t> </w:t>
      </w:r>
      <w:r w:rsidRPr="00446131">
        <w:rPr>
          <w:rFonts w:ascii="Times New Roman" w:hAnsi="Times New Roman"/>
          <w:color w:val="000000"/>
          <w:shd w:val="clear" w:color="auto" w:fill="F5F5F5"/>
        </w:rPr>
        <w:t>№ 1. С. 120-124.</w:t>
      </w:r>
    </w:p>
    <w:p w:rsidR="00B10C89" w:rsidRPr="00446131" w:rsidRDefault="00B10C89" w:rsidP="00B10C89">
      <w:pPr>
        <w:pStyle w:val="Ntrcjcyjdyjq0"/>
        <w:ind w:left="644" w:firstLine="0"/>
        <w:rPr>
          <w:rFonts w:ascii="Times New Roman" w:hAnsi="Times New Roman"/>
        </w:rPr>
      </w:pPr>
    </w:p>
    <w:p w:rsidR="00B10C89" w:rsidRPr="00446131" w:rsidRDefault="00B10C89" w:rsidP="00B10C89">
      <w:pPr>
        <w:pStyle w:val="Ntrcjcyjdyjq0"/>
        <w:ind w:left="284" w:firstLine="0"/>
        <w:rPr>
          <w:rFonts w:ascii="Times New Roman" w:hAnsi="Times New Roman"/>
        </w:rPr>
      </w:pPr>
    </w:p>
    <w:p w:rsidR="00B10C89" w:rsidRPr="00446131" w:rsidRDefault="00B10C89" w:rsidP="00B10C89">
      <w:pPr>
        <w:jc w:val="center"/>
        <w:rPr>
          <w:rFonts w:ascii="Times New Roman" w:hAnsi="Times New Roman"/>
          <w:b/>
          <w:sz w:val="28"/>
          <w:szCs w:val="28"/>
        </w:rPr>
      </w:pPr>
      <w:r w:rsidRPr="00446131">
        <w:rPr>
          <w:rFonts w:ascii="Times New Roman" w:hAnsi="Times New Roman"/>
          <w:b/>
          <w:sz w:val="28"/>
          <w:szCs w:val="28"/>
        </w:rPr>
        <w:t>Тезисы докладов, материалы международных и республиканских конференций</w:t>
      </w:r>
    </w:p>
    <w:p w:rsidR="00B10C89" w:rsidRPr="00446131" w:rsidRDefault="00B10C89" w:rsidP="00B10C89">
      <w:pPr>
        <w:pStyle w:val="a3"/>
        <w:ind w:left="360"/>
        <w:jc w:val="both"/>
        <w:rPr>
          <w:sz w:val="28"/>
          <w:szCs w:val="28"/>
        </w:rPr>
      </w:pP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446131">
        <w:rPr>
          <w:rFonts w:eastAsia="Calibri"/>
          <w:sz w:val="28"/>
          <w:szCs w:val="28"/>
        </w:rPr>
        <w:t>Беликова, И.С. Особенности углеводно-липидного состава и содержания фосфора неорганического в гемолимфе китайского дубового шелкопр</w:t>
      </w:r>
      <w:r w:rsidRPr="00446131">
        <w:rPr>
          <w:sz w:val="28"/>
          <w:szCs w:val="28"/>
        </w:rPr>
        <w:t xml:space="preserve">яда на разных кормовых растения / </w:t>
      </w:r>
      <w:r w:rsidRPr="00446131">
        <w:rPr>
          <w:rFonts w:eastAsia="Calibri"/>
          <w:sz w:val="28"/>
          <w:szCs w:val="28"/>
        </w:rPr>
        <w:t>И</w:t>
      </w:r>
      <w:r w:rsidRPr="00446131">
        <w:rPr>
          <w:rFonts w:eastAsia="Calibri"/>
          <w:b/>
          <w:sz w:val="28"/>
          <w:szCs w:val="28"/>
        </w:rPr>
        <w:t>.С.Беликова</w:t>
      </w:r>
      <w:r w:rsidRPr="00446131">
        <w:rPr>
          <w:rFonts w:eastAsia="Calibri"/>
          <w:sz w:val="28"/>
          <w:szCs w:val="28"/>
        </w:rPr>
        <w:t>, Г.А.Прошина // Студенческая наука – 2005: Региональная</w:t>
      </w:r>
      <w:r w:rsidRPr="00F24A48">
        <w:rPr>
          <w:rFonts w:eastAsia="Calibri"/>
          <w:sz w:val="28"/>
          <w:szCs w:val="28"/>
        </w:rPr>
        <w:t xml:space="preserve"> научно-практическая конференция студентов ВУЗов Могилевской области. – Могилев. – 2005. −  С.26-27.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  <w:szCs w:val="28"/>
        </w:rPr>
        <w:t>Беликова, И.С. Эффективность потребления корма гусеницами олиго- и политрофных чешуекрылых</w:t>
      </w:r>
      <w:r w:rsidRPr="00F24A48">
        <w:rPr>
          <w:sz w:val="28"/>
          <w:szCs w:val="28"/>
        </w:rPr>
        <w:t xml:space="preserve"> / </w:t>
      </w:r>
      <w:r w:rsidRPr="00F24A48">
        <w:rPr>
          <w:rFonts w:eastAsia="Calibri"/>
          <w:b/>
          <w:sz w:val="28"/>
          <w:szCs w:val="28"/>
        </w:rPr>
        <w:t xml:space="preserve">И.С.Беликова </w:t>
      </w:r>
      <w:r w:rsidRPr="00F24A48">
        <w:rPr>
          <w:rFonts w:eastAsia="Calibri"/>
          <w:sz w:val="28"/>
          <w:szCs w:val="28"/>
        </w:rPr>
        <w:t>// Творчество молодых – будущее Родины: Сборник материалов IX (54) научно-прктической конференции студентов, магистрантов и молодых ученых. – Витебск. – 2006. − С.5-6.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  <w:szCs w:val="28"/>
        </w:rPr>
        <w:t>Беликова, И.С. Биохимические исследования гемолимфы куколок Китайского дубового шелкопряда. /</w:t>
      </w:r>
      <w:r w:rsidRPr="00F24A48">
        <w:rPr>
          <w:sz w:val="28"/>
          <w:szCs w:val="28"/>
        </w:rPr>
        <w:t xml:space="preserve"> </w:t>
      </w:r>
      <w:r w:rsidRPr="00F24A48">
        <w:rPr>
          <w:rFonts w:eastAsia="Calibri"/>
          <w:b/>
          <w:sz w:val="28"/>
          <w:szCs w:val="28"/>
        </w:rPr>
        <w:t>И.С.Беликова</w:t>
      </w:r>
      <w:r w:rsidRPr="00F24A48">
        <w:rPr>
          <w:rFonts w:eastAsia="Calibri"/>
          <w:sz w:val="28"/>
          <w:szCs w:val="28"/>
        </w:rPr>
        <w:t>, С.И.Денисова, Н.А.Степанова // «НИРС-2005»: Сборник тезисов докладов X Республиканской научной конференции студентов и аспирантов ВУЗов РБ. – Минск. – 2005. − С.309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  <w:szCs w:val="28"/>
        </w:rPr>
        <w:t>Беликова, И.С. Лекция-диктант, лекция – размышление или лекция-диалог: реальный ли вопрос?</w:t>
      </w:r>
      <w:r w:rsidRPr="00F24A48">
        <w:rPr>
          <w:sz w:val="28"/>
          <w:szCs w:val="28"/>
        </w:rPr>
        <w:t xml:space="preserve"> / </w:t>
      </w:r>
      <w:r w:rsidRPr="00F24A48">
        <w:rPr>
          <w:rFonts w:eastAsia="Calibri"/>
          <w:b/>
          <w:sz w:val="28"/>
          <w:szCs w:val="28"/>
        </w:rPr>
        <w:t>И.С. Беликова</w:t>
      </w:r>
      <w:r w:rsidRPr="00F24A48">
        <w:rPr>
          <w:rFonts w:eastAsia="Calibri"/>
          <w:sz w:val="28"/>
          <w:szCs w:val="28"/>
        </w:rPr>
        <w:t>, В.Н. Грушин // Актуальные вопросы современной медицины и фармации: Материалы 59-й итоговой  научно-практической конференции молодых ученых и студентов.- Витебск – 2007. − С.434-435.</w:t>
      </w:r>
    </w:p>
    <w:p w:rsidR="00B10C89" w:rsidRPr="00754C9C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54C9C">
        <w:rPr>
          <w:sz w:val="28"/>
          <w:szCs w:val="28"/>
        </w:rPr>
        <w:t xml:space="preserve">Беликова, И.С. Методы выявления меланоцитов в норме и при патологии/ </w:t>
      </w:r>
      <w:r w:rsidRPr="00754C9C">
        <w:rPr>
          <w:b/>
          <w:sz w:val="28"/>
          <w:szCs w:val="28"/>
        </w:rPr>
        <w:t>И.С. Беликова</w:t>
      </w:r>
      <w:r w:rsidRPr="00754C9C">
        <w:rPr>
          <w:sz w:val="28"/>
          <w:szCs w:val="28"/>
        </w:rPr>
        <w:t>, В.Н. Грушин  // Актуальные вопросы современной медицины и фармации: Материалы 59-й итоговой  научно-практической конференции молодых ученых и студентов.- Витебск – 2007.-С.67-69.</w:t>
      </w:r>
    </w:p>
    <w:p w:rsidR="00B10C89" w:rsidRPr="00754C9C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54C9C">
        <w:rPr>
          <w:sz w:val="28"/>
          <w:szCs w:val="28"/>
        </w:rPr>
        <w:t xml:space="preserve"> Грушин, В.Н. Клетки Лангерганса эпидермиса как часть иммунонейроэндокринной системы кожи / В.Н. Грушин, М.О. Мяделец, Беликова И.С., О.Д. Мяделец  //</w:t>
      </w:r>
      <w:r w:rsidRPr="00754C9C">
        <w:rPr>
          <w:b/>
          <w:sz w:val="28"/>
          <w:szCs w:val="28"/>
        </w:rPr>
        <w:t xml:space="preserve"> </w:t>
      </w:r>
      <w:r w:rsidRPr="00754C9C">
        <w:rPr>
          <w:sz w:val="28"/>
          <w:szCs w:val="28"/>
        </w:rPr>
        <w:t xml:space="preserve">Исследования молодых ученых в решении проблем животноводства: Материалы </w:t>
      </w:r>
      <w:r w:rsidRPr="00754C9C">
        <w:rPr>
          <w:sz w:val="28"/>
          <w:szCs w:val="28"/>
          <w:lang w:val="en-US"/>
        </w:rPr>
        <w:t>VI</w:t>
      </w:r>
      <w:r w:rsidRPr="00754C9C">
        <w:rPr>
          <w:sz w:val="28"/>
          <w:szCs w:val="28"/>
        </w:rPr>
        <w:t xml:space="preserve"> международной научно-практической конференции. – Витебск, ВГАВМ.  – 2007.-С.74-75.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54C9C">
        <w:rPr>
          <w:sz w:val="28"/>
          <w:szCs w:val="28"/>
        </w:rPr>
        <w:t>Беликова, И.С. Периферическая диффузная нейроиммуноэндокринная система кожи (ПДНИЭС)/</w:t>
      </w:r>
      <w:r>
        <w:rPr>
          <w:sz w:val="28"/>
          <w:szCs w:val="28"/>
        </w:rPr>
        <w:t xml:space="preserve"> </w:t>
      </w:r>
      <w:r w:rsidRPr="00754C9C">
        <w:rPr>
          <w:b/>
          <w:sz w:val="28"/>
          <w:szCs w:val="28"/>
        </w:rPr>
        <w:t>И.С. Беликова</w:t>
      </w:r>
      <w:r w:rsidRPr="00754C9C">
        <w:rPr>
          <w:sz w:val="28"/>
          <w:szCs w:val="28"/>
        </w:rPr>
        <w:t xml:space="preserve">, В.Н. Грушин, М.О. Мяделец, О.Д. Мяделец // Исследования молодых ученых в решении проблем животноводства: Материалы </w:t>
      </w:r>
      <w:r w:rsidRPr="00754C9C">
        <w:rPr>
          <w:sz w:val="28"/>
          <w:szCs w:val="28"/>
          <w:lang w:val="en-US"/>
        </w:rPr>
        <w:t>VI</w:t>
      </w:r>
      <w:r w:rsidRPr="00754C9C">
        <w:rPr>
          <w:sz w:val="28"/>
          <w:szCs w:val="28"/>
        </w:rPr>
        <w:t xml:space="preserve"> международной научно-практической конференции. – Витебск. – 2007.- С. 107-109. 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  <w:szCs w:val="28"/>
        </w:rPr>
        <w:t>Аблецова, Ю.П. Применение информационных технологий в самостоятельной работе студентов медицинского ВУЗа на лабораторно-</w:t>
      </w:r>
      <w:r w:rsidRPr="00F24A48">
        <w:rPr>
          <w:rFonts w:eastAsia="Calibri"/>
          <w:sz w:val="28"/>
          <w:szCs w:val="28"/>
        </w:rPr>
        <w:lastRenderedPageBreak/>
        <w:t>практических занятиях по гистологии</w:t>
      </w:r>
      <w:r w:rsidRPr="00F24A48">
        <w:rPr>
          <w:sz w:val="28"/>
          <w:szCs w:val="28"/>
        </w:rPr>
        <w:t xml:space="preserve"> / </w:t>
      </w:r>
      <w:r w:rsidRPr="00F24A48">
        <w:rPr>
          <w:rFonts w:eastAsia="Calibri"/>
          <w:sz w:val="28"/>
          <w:szCs w:val="28"/>
        </w:rPr>
        <w:t xml:space="preserve">Ю.П. Аблецова, </w:t>
      </w:r>
      <w:r w:rsidRPr="00F24A48">
        <w:rPr>
          <w:rFonts w:eastAsia="Calibri"/>
          <w:b/>
          <w:sz w:val="28"/>
          <w:szCs w:val="28"/>
        </w:rPr>
        <w:t>И.С. Беликова</w:t>
      </w:r>
      <w:r w:rsidRPr="00F24A48">
        <w:rPr>
          <w:rFonts w:eastAsia="Calibri"/>
          <w:sz w:val="28"/>
          <w:szCs w:val="28"/>
        </w:rPr>
        <w:t>, В.Н. Грушин, С.Н. Шабанов, Т.Н. Кичигина, О.Д. Мяделец // Инновационная подготовка к организации педагогического процесса в медицинском ВУЗе: сборник материалов респ. Научно-практического семинара. - Витебск. – 2008. −С.3-5.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  <w:szCs w:val="28"/>
        </w:rPr>
        <w:t>Грушин, В.Н. Психолого-педагогическое обоснование инновационных технологий на кафедре гистологии, цитологии и эмбриологии /</w:t>
      </w:r>
      <w:r w:rsidRPr="00F24A48">
        <w:rPr>
          <w:sz w:val="28"/>
          <w:szCs w:val="28"/>
        </w:rPr>
        <w:t xml:space="preserve"> </w:t>
      </w:r>
      <w:r w:rsidRPr="00F24A48">
        <w:rPr>
          <w:rFonts w:eastAsia="Calibri"/>
          <w:sz w:val="28"/>
          <w:szCs w:val="28"/>
        </w:rPr>
        <w:t xml:space="preserve">В.Н.Грушин, </w:t>
      </w:r>
      <w:r w:rsidRPr="00F24A48">
        <w:rPr>
          <w:rFonts w:eastAsia="Calibri"/>
          <w:b/>
          <w:sz w:val="28"/>
          <w:szCs w:val="28"/>
        </w:rPr>
        <w:t>И.С. Беликова,</w:t>
      </w:r>
      <w:r w:rsidRPr="00F24A48">
        <w:rPr>
          <w:rFonts w:eastAsia="Calibri"/>
          <w:sz w:val="28"/>
          <w:szCs w:val="28"/>
        </w:rPr>
        <w:t xml:space="preserve"> Ю.П. Аблецова, В.А.Борисов, Т.Н.Кичигина, О.Д. Мяделец //Сборник материалов республиканского научно-практического семинара. Инновационные подходы и организация педагогического процесса в медицинском ВУЗе. – Витебск.- 2008. −  С.59-62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</w:rPr>
        <w:t xml:space="preserve">Мяделец, О.Д. Управляемая самостоятельная работа студентов как вариант инновационных технологий и ее реализация на кафедре гистологии ВГМУ / О.Д.Мяделец, Т.Н.Кичигина, В.Н.Грушин, В.А.Борисов, Ю.П. Аблецова,  </w:t>
      </w:r>
      <w:r w:rsidRPr="00F24A48">
        <w:rPr>
          <w:rFonts w:eastAsia="Calibri"/>
          <w:b/>
          <w:sz w:val="28"/>
        </w:rPr>
        <w:t>И.С. Беликова</w:t>
      </w:r>
      <w:r w:rsidRPr="00F24A48">
        <w:rPr>
          <w:rFonts w:eastAsia="Calibri"/>
          <w:sz w:val="28"/>
        </w:rPr>
        <w:t>, Ю.А. Фомченко // Сб. материалов респ.  научно-практич. семинара: Инновационные подходы и организация педагогического процесса в медицинском ВУЗе. – Витебск.- 2008. − С.151-154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</w:rPr>
        <w:t>Мяделец, О.Д. Учение о регенерации клеток, тканей и органов – центральный вопрос преподавания гистологии, цитологии и эмбриологии</w:t>
      </w:r>
      <w:r w:rsidRPr="00F24A48">
        <w:rPr>
          <w:sz w:val="28"/>
        </w:rPr>
        <w:t xml:space="preserve"> / </w:t>
      </w:r>
      <w:r w:rsidRPr="00F24A48">
        <w:rPr>
          <w:rFonts w:eastAsia="Calibri"/>
          <w:sz w:val="28"/>
        </w:rPr>
        <w:t xml:space="preserve">О.Д. Мяделец, Н.Я. Мяделец, В.Н. Грушин, </w:t>
      </w:r>
      <w:r w:rsidRPr="00F24A48">
        <w:rPr>
          <w:rFonts w:eastAsia="Calibri"/>
          <w:b/>
          <w:sz w:val="28"/>
        </w:rPr>
        <w:t>И.С. Беликова</w:t>
      </w:r>
      <w:r w:rsidRPr="00F24A48">
        <w:rPr>
          <w:rFonts w:eastAsia="Calibri"/>
          <w:sz w:val="28"/>
        </w:rPr>
        <w:t xml:space="preserve"> // Инновационная подготовка к организации педагогического процесса в медицинском ВУЗе: сборник материалов республиканского научно-практического семинара.- Витебск. – 2008. − С. 575-578.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</w:rPr>
        <w:t>Грушин, В.Н. Сочетание индивидуального воспитания и воспитание в коллективе в практике работы преподавателя высшей школы</w:t>
      </w:r>
      <w:r w:rsidRPr="00F24A48">
        <w:rPr>
          <w:sz w:val="28"/>
        </w:rPr>
        <w:t xml:space="preserve"> / </w:t>
      </w:r>
      <w:r w:rsidRPr="00F24A48">
        <w:rPr>
          <w:rFonts w:eastAsia="Calibri"/>
          <w:sz w:val="28"/>
        </w:rPr>
        <w:t xml:space="preserve">В.Н. Грушин, </w:t>
      </w:r>
      <w:r w:rsidRPr="00F24A48">
        <w:rPr>
          <w:rFonts w:eastAsia="Calibri"/>
          <w:b/>
          <w:sz w:val="28"/>
        </w:rPr>
        <w:t>И.С. Беликова</w:t>
      </w:r>
      <w:r w:rsidRPr="00F24A48">
        <w:rPr>
          <w:rFonts w:eastAsia="Calibri"/>
          <w:sz w:val="28"/>
        </w:rPr>
        <w:t>, Т.Н. Кичигина, О.Д. Мяделец // Инновационная подготовка к организации педагогического процесса в медицинском ВУЗе: сборник материалов республиканского научно-практического семинара.- Витебск. -  2008. − С.543-545.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Calibri"/>
          <w:sz w:val="28"/>
        </w:rPr>
        <w:t>Грушин, В.Н. О некоторых психологических аспектах воспитания студентов</w:t>
      </w:r>
      <w:r w:rsidRPr="00F24A48">
        <w:rPr>
          <w:rFonts w:eastAsia="Calibri"/>
          <w:sz w:val="28"/>
        </w:rPr>
        <w:tab/>
        <w:t xml:space="preserve">/ </w:t>
      </w:r>
      <w:r w:rsidRPr="00F24A48">
        <w:rPr>
          <w:sz w:val="28"/>
        </w:rPr>
        <w:t xml:space="preserve"> </w:t>
      </w:r>
      <w:r w:rsidRPr="00F24A48">
        <w:rPr>
          <w:rFonts w:eastAsia="Calibri"/>
          <w:sz w:val="28"/>
        </w:rPr>
        <w:t xml:space="preserve">В.Н. Грушин, </w:t>
      </w:r>
      <w:r w:rsidRPr="00F24A48">
        <w:rPr>
          <w:rFonts w:eastAsia="Calibri"/>
          <w:b/>
          <w:sz w:val="28"/>
        </w:rPr>
        <w:t>И.С. Беликова,</w:t>
      </w:r>
      <w:r w:rsidRPr="00F24A48">
        <w:rPr>
          <w:rFonts w:eastAsia="Calibri"/>
          <w:sz w:val="28"/>
        </w:rPr>
        <w:t xml:space="preserve"> Т.Н. Кичигина, О.Д. Мяделец // Инновационная подготовка к организации педагогического процесса в медицинском ВУЗе: сборник материалов республиканского научно-практического семинара.- Витебск. -  2008. </w:t>
      </w:r>
      <w:r w:rsidRPr="00F24A48">
        <w:rPr>
          <w:sz w:val="28"/>
        </w:rPr>
        <w:t>−</w:t>
      </w:r>
      <w:r w:rsidRPr="00F24A48">
        <w:rPr>
          <w:rFonts w:eastAsia="Calibri"/>
          <w:sz w:val="28"/>
        </w:rPr>
        <w:t xml:space="preserve"> С.545-547.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Грушин, В.Н.  Морфология кожи и степень меланизации кератиноцитов в норме и при пограничных пигментных невусах / В.Н. Грушин, </w:t>
      </w:r>
      <w:r w:rsidRPr="00F24A48">
        <w:rPr>
          <w:b/>
          <w:sz w:val="28"/>
          <w:szCs w:val="28"/>
        </w:rPr>
        <w:t>И.С. Беликова</w:t>
      </w:r>
      <w:r w:rsidRPr="00F24A48">
        <w:rPr>
          <w:sz w:val="28"/>
          <w:szCs w:val="28"/>
        </w:rPr>
        <w:t>, О.Д. Мяделец, Т.Н. Кичигина, Ю.П. Аблецова, // Достижения фундаментальной, клинической медицины и фармации: Материалы 64-ой юбилейной научной сессии сотрудников университета.- Витебск: ВГМУ. – 2009.- С. 132-135.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Николенко, И.С. Морфология кожи при пограничном пигментном невусе/ И.С.Николенко, В.Н.Грушин, </w:t>
      </w:r>
      <w:r w:rsidRPr="00F24A48">
        <w:rPr>
          <w:b/>
          <w:sz w:val="28"/>
          <w:szCs w:val="28"/>
        </w:rPr>
        <w:t>И.С.Беликова</w:t>
      </w:r>
      <w:r w:rsidRPr="00F24A48">
        <w:rPr>
          <w:sz w:val="28"/>
          <w:szCs w:val="28"/>
        </w:rPr>
        <w:t>, О.Д.Мяделец, //Актуальные вопросы современной медицины и фармации: Материалы 61 итоговой научно-практической конф. студентов и молодых ученых университета. – Витебск: ВГМУ.- 2009.-С. 92-94.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lastRenderedPageBreak/>
        <w:t xml:space="preserve">Прокошин,А.В. Морфологические особенности кожи человека при меланоме/А.В.Прокошин, В.Н.Грушин, </w:t>
      </w:r>
      <w:r w:rsidRPr="00F24A48">
        <w:rPr>
          <w:b/>
          <w:sz w:val="28"/>
          <w:szCs w:val="28"/>
        </w:rPr>
        <w:t xml:space="preserve">И.С.Беликова, </w:t>
      </w:r>
      <w:r w:rsidRPr="00F24A48">
        <w:rPr>
          <w:sz w:val="28"/>
          <w:szCs w:val="28"/>
        </w:rPr>
        <w:t xml:space="preserve">О.Д.Мяделец //Актуальные вопросы современной медицины и фармации: Материалы 61 итоговой научно-практической конф. студентов и молодых ученых университета. – </w:t>
      </w:r>
      <w:r>
        <w:rPr>
          <w:sz w:val="28"/>
          <w:szCs w:val="28"/>
        </w:rPr>
        <w:t>Витебск: ВГМУ.- 2009.- С. 94-96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Беликова, И.С. Особенности гистологического строения сальных желез кожи волосистой части головы / </w:t>
      </w:r>
      <w:r w:rsidRPr="00F24A48">
        <w:rPr>
          <w:b/>
          <w:sz w:val="28"/>
          <w:szCs w:val="28"/>
        </w:rPr>
        <w:t>И.С.Беликова</w:t>
      </w:r>
      <w:r w:rsidRPr="00F24A48">
        <w:rPr>
          <w:sz w:val="28"/>
          <w:szCs w:val="28"/>
        </w:rPr>
        <w:t xml:space="preserve"> // </w:t>
      </w:r>
      <w:r w:rsidRPr="00F24A48">
        <w:rPr>
          <w:rFonts w:eastAsia="Calibri"/>
          <w:bCs/>
          <w:sz w:val="28"/>
          <w:szCs w:val="28"/>
        </w:rPr>
        <w:t xml:space="preserve">Актуальные вопросы соврем. медицины и фармации : матер. 62 науч.-практ. конф. студентов и молодых ученых, Витебск, 22−23 апр. 2010 г. / Витебск. гос. мед. ун-т; редкол. : С.А. Сушков [и др.]. – Витебск, 2010. – </w:t>
      </w:r>
      <w:r w:rsidRPr="00F24A48">
        <w:rPr>
          <w:sz w:val="28"/>
          <w:szCs w:val="28"/>
        </w:rPr>
        <w:t>С.239-240.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Беликова, И.С. Особенности распределения липидсодержащих и липидсинтезирующих структур кожи человека / </w:t>
      </w:r>
      <w:r w:rsidRPr="00F24A48">
        <w:rPr>
          <w:b/>
          <w:sz w:val="28"/>
          <w:szCs w:val="28"/>
        </w:rPr>
        <w:t>И.С. Беликова</w:t>
      </w:r>
      <w:r w:rsidRPr="00F24A48">
        <w:rPr>
          <w:sz w:val="28"/>
          <w:szCs w:val="28"/>
        </w:rPr>
        <w:t xml:space="preserve">, О.Д. Мяделец, В.Н. Грушин // Достижения фундам., клин., медицины и фармации : материалы 65 науч. сессии сотр. ун-та, Витебск, </w:t>
      </w:r>
      <w:r w:rsidRPr="00F24A48">
        <w:rPr>
          <w:rFonts w:eastAsia="Calibri"/>
          <w:bCs/>
          <w:sz w:val="28"/>
          <w:szCs w:val="28"/>
        </w:rPr>
        <w:t>24−25 марта</w:t>
      </w:r>
      <w:r w:rsidRPr="00F24A48">
        <w:rPr>
          <w:sz w:val="28"/>
          <w:szCs w:val="28"/>
        </w:rPr>
        <w:t xml:space="preserve"> 2010 г. / Витебск. гос. мед. ун-т;  редкол. : В.П. Дейкало [и др.]. – Витебск, 2010. – С. 457-459.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Грушин, В.Н. Морфофункциональная характеристика пигментных и           липидных структур системы кожного покрова человека / В.Н. Грушин, </w:t>
      </w:r>
      <w:r w:rsidRPr="00F24A48">
        <w:rPr>
          <w:b/>
          <w:sz w:val="28"/>
          <w:szCs w:val="28"/>
        </w:rPr>
        <w:t>И.С. Беликова</w:t>
      </w:r>
      <w:r w:rsidRPr="00F24A48">
        <w:rPr>
          <w:sz w:val="28"/>
          <w:szCs w:val="28"/>
        </w:rPr>
        <w:t xml:space="preserve"> // Проблемы и перспективы</w:t>
      </w:r>
      <w:r w:rsidRPr="00F24A48">
        <w:rPr>
          <w:bCs/>
          <w:sz w:val="28"/>
          <w:szCs w:val="28"/>
        </w:rPr>
        <w:t xml:space="preserve"> развития современной медицины : </w:t>
      </w:r>
      <w:r w:rsidRPr="00F24A48">
        <w:rPr>
          <w:sz w:val="28"/>
          <w:szCs w:val="28"/>
        </w:rPr>
        <w:t xml:space="preserve">сб. науч. ст.  </w:t>
      </w:r>
      <w:r w:rsidRPr="00F24A48">
        <w:rPr>
          <w:sz w:val="28"/>
          <w:szCs w:val="28"/>
          <w:lang w:val="en-US"/>
        </w:rPr>
        <w:t>II</w:t>
      </w:r>
      <w:r w:rsidRPr="00F24A48">
        <w:rPr>
          <w:sz w:val="28"/>
          <w:szCs w:val="28"/>
        </w:rPr>
        <w:t xml:space="preserve"> Респуб. науч.-практич. конф. с междунар. уч. студ. и молодых уч, Гомель, 29–30 апр. 2010 г. / Гомел. гос. мед. ун-т. : редкол. : А.Н. Лызиков  [и др.]. – Гомель, 2010.− Т.1, вып.2. − С.94-96.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bCs/>
          <w:sz w:val="28"/>
          <w:szCs w:val="28"/>
        </w:rPr>
        <w:t xml:space="preserve">Соболевская, И.С. Особенности гистологического строения липид-структур кожи человека </w:t>
      </w:r>
      <w:r w:rsidRPr="00F24A48">
        <w:rPr>
          <w:sz w:val="28"/>
          <w:szCs w:val="28"/>
        </w:rPr>
        <w:t xml:space="preserve">// </w:t>
      </w:r>
      <w:r w:rsidRPr="00F24A48">
        <w:rPr>
          <w:b/>
          <w:sz w:val="28"/>
          <w:szCs w:val="28"/>
        </w:rPr>
        <w:t>И.С.Соболевская</w:t>
      </w:r>
      <w:r w:rsidRPr="00F24A48">
        <w:rPr>
          <w:sz w:val="28"/>
          <w:szCs w:val="28"/>
        </w:rPr>
        <w:t>, Ю.А. Народницкая // Студенческая медицинская наука XXI в. : матер. X Междунар. конф., Витебск, 4−5 нояб. 2010 г. / Витебск. гос. мед. ун-т; редкол. : C.А. Сушков [и др.]. – Витебск, 2010. – С. 213-214.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Соболевская, И.С. Особенности строения липидсодержащих структур кожи крысы </w:t>
      </w:r>
      <w:r w:rsidRPr="00F24A48">
        <w:rPr>
          <w:b/>
          <w:sz w:val="28"/>
          <w:szCs w:val="28"/>
        </w:rPr>
        <w:t>/ И.С.Соболевская</w:t>
      </w:r>
      <w:r w:rsidRPr="00F24A48">
        <w:rPr>
          <w:sz w:val="28"/>
          <w:szCs w:val="28"/>
        </w:rPr>
        <w:t xml:space="preserve">, А.А. Быкова // </w:t>
      </w:r>
      <w:r w:rsidRPr="00F24A48">
        <w:rPr>
          <w:rFonts w:eastAsia="Calibri"/>
          <w:bCs/>
          <w:sz w:val="28"/>
          <w:szCs w:val="28"/>
        </w:rPr>
        <w:t>Актуальные вопросы соврем. медицины и фармации : матер. 63 науч.-практ. конф. студентов и молодых ученых, Витебск, 21−22 апр. 2011 г. / Витебск. гос. мед. ун-т; редкол. : С.А. Сушков [и др.]. – Витебск, 2011. – С.</w:t>
      </w:r>
      <w:r w:rsidRPr="00F24A48">
        <w:rPr>
          <w:sz w:val="28"/>
          <w:szCs w:val="28"/>
        </w:rPr>
        <w:t>76-77.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Соболевская, И.С. Применение флуоресцентной микроскопии в изучении липид-структур кожи человека / </w:t>
      </w:r>
      <w:r w:rsidRPr="00F24A48">
        <w:rPr>
          <w:b/>
          <w:sz w:val="28"/>
          <w:szCs w:val="28"/>
        </w:rPr>
        <w:t>И.С. Соболевская</w:t>
      </w:r>
      <w:r w:rsidRPr="00F24A48">
        <w:rPr>
          <w:sz w:val="28"/>
          <w:szCs w:val="28"/>
        </w:rPr>
        <w:t>, О.Д. Мяделец, В.Н.Грушин // Достижения фундам., клин., медицины и фармации: материалы 66 науч. сессии сотр. ун-та, Витебск, 27−28 янв. 2011 г. / Витебск. гос. мед. ун-т;  редкол.: В.П. Дейкало [и др.]. – Витебск, 2011. – С. 156-157.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Соболевская, И.С. Применение флуоресцентной и конфокальной микроскопии в изучении нейтральных липидов эпидермиса у больных псориазом / </w:t>
      </w:r>
      <w:r w:rsidRPr="00F24A48">
        <w:rPr>
          <w:b/>
          <w:sz w:val="28"/>
          <w:szCs w:val="28"/>
        </w:rPr>
        <w:t>Соболевская И.С</w:t>
      </w:r>
      <w:r w:rsidRPr="00F24A48">
        <w:rPr>
          <w:sz w:val="28"/>
          <w:szCs w:val="28"/>
        </w:rPr>
        <w:t xml:space="preserve">., О.С. Зыкова, В.Н. Грушин, О.Д. Мяделец // Санкт-Петербургские дерматологические чтения : тезисы </w:t>
      </w:r>
      <w:r w:rsidRPr="00F24A48">
        <w:rPr>
          <w:sz w:val="28"/>
          <w:szCs w:val="28"/>
          <w:lang w:val="en-US"/>
        </w:rPr>
        <w:t>V</w:t>
      </w:r>
      <w:r w:rsidRPr="00F24A48">
        <w:rPr>
          <w:sz w:val="28"/>
          <w:szCs w:val="28"/>
        </w:rPr>
        <w:t xml:space="preserve"> рос. науч.-практич. конф./ Санкт-Петербург, 3−4 окт. 2011 г. / Редкол. : Е.В. Соколовский [и др.]. – СПб.: Изд-во «Человек и его здоровье», 2011 . – С.157-158. 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Соболевская, И.С. Топографические особенности строения липидсодержащих и липидсинтезирующих структур кожи женщин // </w:t>
      </w:r>
      <w:r w:rsidRPr="00F24A48">
        <w:rPr>
          <w:b/>
          <w:sz w:val="28"/>
          <w:szCs w:val="28"/>
        </w:rPr>
        <w:t>И.С.Соболевская,</w:t>
      </w:r>
      <w:r w:rsidRPr="00F24A48">
        <w:rPr>
          <w:sz w:val="28"/>
          <w:szCs w:val="28"/>
        </w:rPr>
        <w:t xml:space="preserve"> В.Н. Грушин, С.Л. Соболевский // Студенческая </w:t>
      </w:r>
      <w:r w:rsidRPr="00F24A48">
        <w:rPr>
          <w:sz w:val="28"/>
          <w:szCs w:val="28"/>
        </w:rPr>
        <w:lastRenderedPageBreak/>
        <w:t>медицинская наука XXI в : матер. XI Междунар. конф., Витебск, 3−4 нояб. 2011 г. / Витебск. гос. мед. ун-т; редкол. : C.А. Сушков [и др.]. – Витебск, 2011. – С. 214-215.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Соболевская, И.С. Топографические особенности строения липидсодержащих и липидсинтезирующих структур системы кожного покрова человека / </w:t>
      </w:r>
      <w:r w:rsidRPr="00F24A48">
        <w:rPr>
          <w:b/>
          <w:sz w:val="28"/>
          <w:szCs w:val="28"/>
        </w:rPr>
        <w:t>И.С.Соболевская</w:t>
      </w:r>
      <w:r w:rsidRPr="00F24A48">
        <w:rPr>
          <w:sz w:val="28"/>
          <w:szCs w:val="28"/>
        </w:rPr>
        <w:t xml:space="preserve"> [и др.] // Современные аспекты фундаментальной и прикладной морфологии: к 110−летию со дня рожд. академика НАН Беларуси Д.М. Голуба : сб. тр. науч. - практ. конф. / Белорус. гос. мед. ун-т; редкол. : П.И. Лобко, П.Г. Пивче</w:t>
      </w:r>
      <w:r>
        <w:rPr>
          <w:sz w:val="28"/>
          <w:szCs w:val="28"/>
        </w:rPr>
        <w:t>нко. – Минск, 2011. – С.239−243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bCs/>
          <w:sz w:val="28"/>
          <w:szCs w:val="28"/>
        </w:rPr>
        <w:t xml:space="preserve">Соболевская, И.С. </w:t>
      </w:r>
      <w:r w:rsidRPr="00F24A48">
        <w:rPr>
          <w:rFonts w:eastAsia="Calibri"/>
          <w:bCs/>
          <w:sz w:val="28"/>
          <w:szCs w:val="28"/>
        </w:rPr>
        <w:t xml:space="preserve">Корреляционный анализ морфометрических данных липиднакапливающих и липидсинтезирующих структур кожи людей зрелого возраста / </w:t>
      </w:r>
      <w:r w:rsidRPr="00F24A48">
        <w:rPr>
          <w:rFonts w:eastAsia="Calibri"/>
          <w:b/>
          <w:bCs/>
          <w:sz w:val="28"/>
          <w:szCs w:val="28"/>
        </w:rPr>
        <w:t>И.С. Соболевская</w:t>
      </w:r>
      <w:r w:rsidRPr="00F24A48">
        <w:rPr>
          <w:rFonts w:eastAsia="Calibri"/>
          <w:bCs/>
          <w:sz w:val="28"/>
          <w:szCs w:val="28"/>
        </w:rPr>
        <w:t xml:space="preserve">, Н.Н. Пилипенко, С.Л. Соболевский // Актуальные вопросы соврем. медицины и фармации : матер. 63 науч.-практ. конф. студентов и молодых ученых, Витебск, 21−22 апр. 2012 г. / Витебск. гос. мед. ун-т; редкол. : С.А. Сушков [и др.]. – Витебск, 2012. – С. 375−376. 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TimesNewRomanPS-BoldMT"/>
          <w:bCs/>
          <w:sz w:val="28"/>
          <w:szCs w:val="28"/>
        </w:rPr>
        <w:t xml:space="preserve">Соболевская, И.С. Корреляционный анализ морфометрических данных липиднакапливающих и липидсинтезирующих структур кожи новорождённых и детей до года / </w:t>
      </w:r>
      <w:r w:rsidRPr="00F24A48">
        <w:rPr>
          <w:rFonts w:eastAsia="TimesNewRomanPS-BoldMT"/>
          <w:b/>
          <w:bCs/>
          <w:sz w:val="28"/>
          <w:szCs w:val="28"/>
        </w:rPr>
        <w:t>И.С.Соболевская</w:t>
      </w:r>
      <w:r w:rsidRPr="00F24A48">
        <w:rPr>
          <w:rFonts w:eastAsia="TimesNewRomanPS-BoldMT"/>
          <w:bCs/>
          <w:sz w:val="28"/>
          <w:szCs w:val="28"/>
        </w:rPr>
        <w:t xml:space="preserve"> // </w:t>
      </w:r>
      <w:r w:rsidRPr="00F24A48">
        <w:rPr>
          <w:rFonts w:eastAsia="Calibri"/>
          <w:sz w:val="28"/>
          <w:szCs w:val="28"/>
        </w:rPr>
        <w:t>76-я итог. студ. науч.-практ. конф. с междунар. учас., посвящ. 90-летию со дня рожд. проф. Л. Л. Роднянского, Красноярск, 24-27 апр. 2012 г. : сб. матер. / крас. гос. мед. ун-т : редкол. М.М. Петрова [и др.]. – Красноярск,  2012. – С. 544-545.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Fonts w:eastAsia="TimesNewRomanPS-BoldMT"/>
          <w:bCs/>
          <w:sz w:val="28"/>
          <w:szCs w:val="28"/>
        </w:rPr>
        <w:t xml:space="preserve">Соболевская, И.С. Корреляционный анализ морфометрических данных липиднакапливающих и липидсинтезирующих структур кожи у людей пожилого и старческого возраста/ </w:t>
      </w:r>
      <w:r w:rsidRPr="00F24A48">
        <w:rPr>
          <w:rFonts w:eastAsia="TimesNewRomanPS-BoldMT"/>
          <w:b/>
          <w:bCs/>
          <w:sz w:val="28"/>
          <w:szCs w:val="28"/>
        </w:rPr>
        <w:t>И.С.Соболевская</w:t>
      </w:r>
      <w:r w:rsidRPr="00F24A48">
        <w:rPr>
          <w:rFonts w:eastAsia="TimesNewRomanPS-BoldMT"/>
          <w:bCs/>
          <w:sz w:val="28"/>
          <w:szCs w:val="28"/>
        </w:rPr>
        <w:t xml:space="preserve"> // </w:t>
      </w:r>
      <w:r w:rsidRPr="00F24A48">
        <w:rPr>
          <w:rFonts w:eastAsia="Calibri"/>
          <w:sz w:val="28"/>
          <w:szCs w:val="28"/>
        </w:rPr>
        <w:t>76-я итог. студ. науч.-практ. конф. с междунар. учас., посвящ. 90-летию со дня рожд. проф. Л. Л. Роднянского, Красноярск, 24-27 апр. 2012 г. : сб. матер. / крас. гос. мед. ун-т : редкол. М.М. Петрова [и др.]. – Красноярск,  2012. – С. 546-547.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bCs/>
          <w:sz w:val="28"/>
          <w:szCs w:val="28"/>
        </w:rPr>
        <w:t xml:space="preserve">Соболевская, И.С. </w:t>
      </w:r>
      <w:r w:rsidRPr="00F24A48">
        <w:rPr>
          <w:rFonts w:eastAsia="Calibri"/>
          <w:bCs/>
          <w:sz w:val="28"/>
          <w:szCs w:val="28"/>
        </w:rPr>
        <w:t xml:space="preserve">Некоторые морфометрические показатели липидсинтезирующих структур кожи крыс / </w:t>
      </w:r>
      <w:r w:rsidRPr="00F24A48">
        <w:rPr>
          <w:rFonts w:eastAsia="Calibri"/>
          <w:b/>
          <w:bCs/>
          <w:sz w:val="28"/>
          <w:szCs w:val="28"/>
        </w:rPr>
        <w:t>И.С. Соболевская</w:t>
      </w:r>
      <w:r w:rsidRPr="00F24A48">
        <w:rPr>
          <w:rFonts w:eastAsia="Calibri"/>
          <w:bCs/>
          <w:sz w:val="28"/>
          <w:szCs w:val="28"/>
        </w:rPr>
        <w:t xml:space="preserve">, В.Н. Грушин // Актуальные вопросы соврем. медицины и фармации : матер. 63 науч.-практ. конф. студентов и молодых ученых, Витебск, 21−22 апр. 2012 г. / Витебск. гос. мед. ун-т; редкол. : С.А. Сушков [и др.]. – Витебск, 2012. – С. 376−378. </w:t>
      </w:r>
    </w:p>
    <w:p w:rsidR="00B10C89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Соболевская И.С. Некоторые морфометрические показатели липидсодержащих и липидсинтезирующих структур кожи поросят // </w:t>
      </w:r>
      <w:r w:rsidRPr="00F24A48">
        <w:rPr>
          <w:b/>
          <w:sz w:val="28"/>
          <w:szCs w:val="28"/>
        </w:rPr>
        <w:t>И.С.Соболевская</w:t>
      </w:r>
      <w:r w:rsidRPr="00F24A48">
        <w:rPr>
          <w:sz w:val="28"/>
          <w:szCs w:val="28"/>
        </w:rPr>
        <w:t>, В.Н. Грушин, Ю.А. Фомченко // Достижения фундам., клин., медицины и фармации : материалы 67 науч. сессии сотр. ун-та, Витебск, 2−3 февр. 2012 г. / Витебск. гос. мед. ун-т;  редкол. : В.П. Дейкало [и др.]. – Витебск, 2012. – С. 325-326.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Антенатальное повреждающее действие трихинелл и его эффект в постнатальном периоде жизни потомства крыс Е.С. Пашинская, </w:t>
      </w:r>
      <w:r w:rsidRPr="00F24A48">
        <w:rPr>
          <w:b/>
          <w:sz w:val="28"/>
          <w:szCs w:val="28"/>
        </w:rPr>
        <w:t>И.С. Соболевская,</w:t>
      </w:r>
      <w:r w:rsidRPr="00F24A48">
        <w:rPr>
          <w:sz w:val="28"/>
          <w:szCs w:val="28"/>
        </w:rPr>
        <w:t xml:space="preserve"> В.В. Побяржин. – </w:t>
      </w:r>
      <w:r w:rsidRPr="00F24A48">
        <w:rPr>
          <w:bCs/>
          <w:sz w:val="28"/>
          <w:szCs w:val="28"/>
        </w:rPr>
        <w:t xml:space="preserve">2013 </w:t>
      </w:r>
      <w:r w:rsidRPr="00F24A48">
        <w:rPr>
          <w:sz w:val="28"/>
          <w:szCs w:val="28"/>
        </w:rPr>
        <w:t>//</w:t>
      </w:r>
      <w:r w:rsidRPr="00F24A48">
        <w:rPr>
          <w:bCs/>
          <w:sz w:val="28"/>
          <w:szCs w:val="28"/>
        </w:rPr>
        <w:t xml:space="preserve"> Студенческая медицинская наука </w:t>
      </w:r>
      <w:r w:rsidRPr="00F24A48">
        <w:rPr>
          <w:bCs/>
          <w:sz w:val="28"/>
          <w:szCs w:val="28"/>
          <w:lang w:val="en-US"/>
        </w:rPr>
        <w:t>XXI</w:t>
      </w:r>
      <w:r w:rsidRPr="00F24A48">
        <w:rPr>
          <w:bCs/>
          <w:sz w:val="28"/>
          <w:szCs w:val="28"/>
        </w:rPr>
        <w:t xml:space="preserve"> в.: матер. </w:t>
      </w:r>
      <w:r w:rsidRPr="00F24A48">
        <w:rPr>
          <w:bCs/>
          <w:sz w:val="28"/>
          <w:szCs w:val="28"/>
          <w:lang w:val="en-US"/>
        </w:rPr>
        <w:t>XIII</w:t>
      </w:r>
      <w:r w:rsidRPr="00F24A48">
        <w:rPr>
          <w:bCs/>
          <w:sz w:val="28"/>
          <w:szCs w:val="28"/>
        </w:rPr>
        <w:t xml:space="preserve"> Междунар. конф. /</w:t>
      </w:r>
      <w:r w:rsidRPr="00F24A48">
        <w:rPr>
          <w:sz w:val="28"/>
          <w:szCs w:val="28"/>
        </w:rPr>
        <w:t xml:space="preserve"> Витебск. гос. мед. ун-т; редкол.: </w:t>
      </w:r>
      <w:r w:rsidRPr="00F24A48">
        <w:rPr>
          <w:sz w:val="28"/>
          <w:szCs w:val="28"/>
          <w:lang w:val="en-US"/>
        </w:rPr>
        <w:t>C</w:t>
      </w:r>
      <w:r w:rsidRPr="00F24A48">
        <w:rPr>
          <w:sz w:val="28"/>
          <w:szCs w:val="28"/>
        </w:rPr>
        <w:t xml:space="preserve">. А. Сушков </w:t>
      </w:r>
      <w:r w:rsidRPr="00F24A48">
        <w:rPr>
          <w:bCs/>
          <w:sz w:val="28"/>
          <w:szCs w:val="28"/>
        </w:rPr>
        <w:t xml:space="preserve">[и др.]. </w:t>
      </w:r>
      <w:r w:rsidRPr="00F24A48">
        <w:rPr>
          <w:sz w:val="28"/>
          <w:szCs w:val="28"/>
        </w:rPr>
        <w:t>– Витебск. – С. 101 – 102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Гистологическая перестройка в липидсодержащих структурах общего покрова и коре надпочечника при алкогольной интоксикации </w:t>
      </w:r>
      <w:r w:rsidRPr="00F24A48">
        <w:rPr>
          <w:b/>
          <w:sz w:val="28"/>
          <w:szCs w:val="28"/>
        </w:rPr>
        <w:t xml:space="preserve">И.С. </w:t>
      </w:r>
      <w:r w:rsidRPr="00F24A48">
        <w:rPr>
          <w:b/>
          <w:sz w:val="28"/>
          <w:szCs w:val="28"/>
        </w:rPr>
        <w:lastRenderedPageBreak/>
        <w:t>Соболевская,</w:t>
      </w:r>
      <w:r w:rsidRPr="00F24A48">
        <w:rPr>
          <w:sz w:val="28"/>
          <w:szCs w:val="28"/>
        </w:rPr>
        <w:t xml:space="preserve"> Д.Н. Федотов, М.О. Мяделец, Е.С. Пашинская – </w:t>
      </w:r>
      <w:r w:rsidRPr="00F24A48">
        <w:rPr>
          <w:bCs/>
          <w:sz w:val="28"/>
          <w:szCs w:val="28"/>
        </w:rPr>
        <w:t xml:space="preserve">2013 //  Студенческая медицинская наука </w:t>
      </w:r>
      <w:r w:rsidRPr="00F24A48">
        <w:rPr>
          <w:bCs/>
          <w:sz w:val="28"/>
          <w:szCs w:val="28"/>
          <w:lang w:val="en-US"/>
        </w:rPr>
        <w:t>XXI</w:t>
      </w:r>
      <w:r w:rsidRPr="00F24A48">
        <w:rPr>
          <w:bCs/>
          <w:sz w:val="28"/>
          <w:szCs w:val="28"/>
        </w:rPr>
        <w:t xml:space="preserve"> в.: матер. </w:t>
      </w:r>
      <w:r w:rsidRPr="00F24A48">
        <w:rPr>
          <w:bCs/>
          <w:sz w:val="28"/>
          <w:szCs w:val="28"/>
          <w:lang w:val="en-US"/>
        </w:rPr>
        <w:t>XIII</w:t>
      </w:r>
      <w:r w:rsidRPr="00F24A48">
        <w:rPr>
          <w:bCs/>
          <w:sz w:val="28"/>
          <w:szCs w:val="28"/>
        </w:rPr>
        <w:t xml:space="preserve"> Междунар. конф. /</w:t>
      </w:r>
      <w:r w:rsidRPr="00F24A48">
        <w:rPr>
          <w:sz w:val="28"/>
          <w:szCs w:val="28"/>
        </w:rPr>
        <w:t xml:space="preserve"> Витебск. гос. мед. ун-т; редкол.: </w:t>
      </w:r>
      <w:r w:rsidRPr="00F24A48">
        <w:rPr>
          <w:sz w:val="28"/>
          <w:szCs w:val="28"/>
          <w:lang w:val="en-US"/>
        </w:rPr>
        <w:t>C</w:t>
      </w:r>
      <w:r w:rsidRPr="00F24A48">
        <w:rPr>
          <w:sz w:val="28"/>
          <w:szCs w:val="28"/>
        </w:rPr>
        <w:t xml:space="preserve">. А. Сушков </w:t>
      </w:r>
      <w:r w:rsidRPr="00F24A48">
        <w:rPr>
          <w:bCs/>
          <w:sz w:val="28"/>
          <w:szCs w:val="28"/>
        </w:rPr>
        <w:t xml:space="preserve">[и др.]. </w:t>
      </w:r>
      <w:r w:rsidRPr="00F24A48">
        <w:rPr>
          <w:sz w:val="28"/>
          <w:szCs w:val="28"/>
        </w:rPr>
        <w:t>– Витебск. – С. 110 – 111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Некоторые вопросы терминологии кожного покрова / О.Д. Мяделец,  Т.Н. Кичигина,  В.Н.. Грушин,  </w:t>
      </w:r>
      <w:r w:rsidRPr="00F24A48">
        <w:rPr>
          <w:b/>
          <w:sz w:val="28"/>
          <w:szCs w:val="28"/>
        </w:rPr>
        <w:t>И.С. Соболевская</w:t>
      </w:r>
      <w:r w:rsidRPr="00F24A48">
        <w:rPr>
          <w:bCs/>
          <w:sz w:val="28"/>
          <w:szCs w:val="28"/>
        </w:rPr>
        <w:t xml:space="preserve"> // Достижения фундам., клинической, медицины и фармации: матер. 68 науч. сессии сотр. ун-та / Витебск. гос. мед. ун-т;  редкол.: В.П. Дейкало [и др.]. – Витебск. –  2013 С. 365−366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Некоторые морфологические аспекты меланомы кожи человека О.Д. Мяделец,  В.Н. Грушин,  </w:t>
      </w:r>
      <w:r w:rsidRPr="00F24A48">
        <w:rPr>
          <w:b/>
          <w:sz w:val="28"/>
          <w:szCs w:val="28"/>
        </w:rPr>
        <w:t>И.С. Соболевская,</w:t>
      </w:r>
      <w:r w:rsidRPr="00F24A48">
        <w:rPr>
          <w:sz w:val="28"/>
          <w:szCs w:val="28"/>
        </w:rPr>
        <w:t xml:space="preserve">  С.Н. Рябов,  Т.Н. Кичигина,  М.О. Мяделец </w:t>
      </w:r>
      <w:r w:rsidRPr="00F24A48">
        <w:rPr>
          <w:bCs/>
          <w:sz w:val="28"/>
          <w:szCs w:val="28"/>
        </w:rPr>
        <w:t>// Достижения фундам., клинической, медицины и фармации: матер. 68 науч. сессии сотр. ун-та / Витебск. гос. мед. ун-т;  редкол.: В.П. Дейкало [и др.]. – Витебск. – 2013. − С. 366−368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Пашинская, Е.С.Корреляция уровней витаминов и микроэлементов в тканях эмбрионов самок крыс при терапии экспериментального трихинеллеза / Е.С.Пашинская, В.В.Побяржин, </w:t>
      </w:r>
      <w:r w:rsidRPr="00F24A48">
        <w:rPr>
          <w:b/>
          <w:sz w:val="28"/>
          <w:szCs w:val="28"/>
        </w:rPr>
        <w:t>И.С. Соболевская</w:t>
      </w:r>
      <w:r w:rsidRPr="00F24A48">
        <w:rPr>
          <w:sz w:val="28"/>
          <w:szCs w:val="28"/>
        </w:rPr>
        <w:t xml:space="preserve"> // Достижения фундаментальной, клинической медицины и фармации: материалы 69 - научной сессии сотрудников университета, Витебск: Витебск. гос. мед. ун-т. – Витебск, 2014. – С. 225-226.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Style w:val="Ntrcjcyjdyjq"/>
        </w:rPr>
        <w:t xml:space="preserve">О преподавании на кафедре гистологии, цитологии и эмбриологии учения о жировой ткани / О.Д. Мяделец, </w:t>
      </w:r>
      <w:r w:rsidRPr="00F24A48">
        <w:rPr>
          <w:rStyle w:val="Ntrcjcyjdyjq"/>
          <w:b/>
        </w:rPr>
        <w:t>И.С. Соболевская,</w:t>
      </w:r>
      <w:r w:rsidRPr="00F24A48">
        <w:rPr>
          <w:rStyle w:val="Ntrcjcyjdyjq"/>
        </w:rPr>
        <w:t xml:space="preserve"> Н.Я. Мяделец, В.Н. Грушин </w:t>
      </w:r>
      <w:r w:rsidRPr="00F24A48">
        <w:rPr>
          <w:sz w:val="28"/>
          <w:szCs w:val="28"/>
        </w:rPr>
        <w:t>// Достижения фундаментальной, клинической медицины и фармации: материалы 69 - научной сессии сотрудников университета, Витебск: Витебск. гос. мед. ун-т. – Витебск, 2014. – С. 294-295.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Процесс кератинизации и его преподавание на кафедре гистологии, цитологии и эмбриологии / </w:t>
      </w:r>
      <w:r w:rsidRPr="00F24A48">
        <w:rPr>
          <w:b/>
          <w:sz w:val="28"/>
          <w:szCs w:val="28"/>
        </w:rPr>
        <w:t>Соболевская И.С.</w:t>
      </w:r>
      <w:r w:rsidRPr="00F24A48">
        <w:rPr>
          <w:sz w:val="28"/>
          <w:szCs w:val="28"/>
        </w:rPr>
        <w:t xml:space="preserve"> [и др.]</w:t>
      </w:r>
      <w:r w:rsidRPr="00F24A48">
        <w:rPr>
          <w:sz w:val="28"/>
          <w:szCs w:val="28"/>
          <w:shd w:val="clear" w:color="auto" w:fill="F5F5F5"/>
        </w:rPr>
        <w:t xml:space="preserve">  </w:t>
      </w:r>
      <w:r w:rsidRPr="00F24A48">
        <w:rPr>
          <w:sz w:val="28"/>
          <w:szCs w:val="28"/>
        </w:rPr>
        <w:t>Достижения фундаментальной, клинической медицины и фармации: материалы 69 - научной сессии сотрудников университета, Витебск: Витебск. гос. мед. ун-т. – Витебск, 2014. – С. 322-323.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Пашинская, Е.С. Цитогенетический эффект трихинеллезной инвазии на костный мозг самок крыс при заражении во время беременности / Е.С. Пашинская, В.В. Побяржин, </w:t>
      </w:r>
      <w:r w:rsidRPr="00F24A48">
        <w:rPr>
          <w:b/>
          <w:sz w:val="28"/>
          <w:szCs w:val="28"/>
        </w:rPr>
        <w:t>И.С. Соболевская</w:t>
      </w:r>
      <w:r w:rsidRPr="00F24A48">
        <w:rPr>
          <w:sz w:val="28"/>
          <w:szCs w:val="28"/>
        </w:rPr>
        <w:t xml:space="preserve"> // Актуальные проблемы медицины: сб. научн. статей Респ. научно-практ. конф. с межд. участием, посвященной 25-летию основ. учр. обр. «Гомельский государственный медицинский университет» (Гомель, 5-6 ноября 2015 года; редкол.: А.Н. Лызиков </w:t>
      </w:r>
      <w:r w:rsidRPr="00F24A48">
        <w:rPr>
          <w:bCs/>
          <w:sz w:val="28"/>
          <w:szCs w:val="28"/>
        </w:rPr>
        <w:t>[и др.].– Гомель, 2015.– С. 771-773.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bCs/>
          <w:sz w:val="28"/>
          <w:szCs w:val="28"/>
        </w:rPr>
        <w:t xml:space="preserve"> Соболевская, И.С. Влияние стресса на морфометрические показатели жиросодержащих структур общего покрова крысы / </w:t>
      </w:r>
      <w:r w:rsidRPr="00F24A48">
        <w:rPr>
          <w:b/>
          <w:sz w:val="28"/>
          <w:szCs w:val="28"/>
        </w:rPr>
        <w:t>И.С. Соболевская,</w:t>
      </w:r>
      <w:r w:rsidRPr="00F24A48">
        <w:rPr>
          <w:sz w:val="28"/>
          <w:szCs w:val="28"/>
        </w:rPr>
        <w:t xml:space="preserve"> О.Д. Мяделец, Е.С. Пашинская // Актуальные проблемы медицины: сб. научн. статей Респ. научно-практ. конф. с межд. участием, посвященной 25-летию основ. учр. обр. «Гомельский государственный медицинский университет» (Гомель, 5-6 ноября 2015 года; редкол.: А.Н. Лызиков </w:t>
      </w:r>
      <w:r w:rsidRPr="00F24A48">
        <w:rPr>
          <w:bCs/>
          <w:sz w:val="28"/>
          <w:szCs w:val="28"/>
        </w:rPr>
        <w:t>[и др.].– Гомель, 2015.– С. 929-931.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rStyle w:val="Ntrcjcyjdyjq"/>
        </w:rPr>
        <w:lastRenderedPageBreak/>
        <w:t xml:space="preserve">Пашинская,  Е.С. Формирование окислительного стресса в клетках эмбрионов инвазированных трихинеллами крыс во время беременности / </w:t>
      </w:r>
      <w:r w:rsidRPr="00F24A48">
        <w:rPr>
          <w:rStyle w:val="Ntrcjcyjdyjq"/>
        </w:rPr>
        <w:br/>
        <w:t xml:space="preserve">Е.С. Пашинская, В.В. Побяржин, </w:t>
      </w:r>
      <w:r w:rsidRPr="00F24A48">
        <w:rPr>
          <w:rStyle w:val="Ntrcjcyjdyjq"/>
          <w:b/>
        </w:rPr>
        <w:t>И.С.</w:t>
      </w:r>
      <w:r w:rsidRPr="00F24A48">
        <w:rPr>
          <w:b/>
          <w:color w:val="000000"/>
          <w:sz w:val="28"/>
          <w:szCs w:val="28"/>
        </w:rPr>
        <w:br/>
      </w:r>
      <w:r w:rsidRPr="00F24A48">
        <w:rPr>
          <w:rStyle w:val="Ntrcjcyjdyjq"/>
          <w:b/>
        </w:rPr>
        <w:t xml:space="preserve">Соболевская </w:t>
      </w:r>
      <w:r w:rsidRPr="00F24A48">
        <w:rPr>
          <w:sz w:val="28"/>
          <w:szCs w:val="28"/>
        </w:rPr>
        <w:t>// Достижения фундаментальной, клинической медицины и фармации: материалы 70 - научной сессии сотрудников университета, Витебск: Витебск. гос. мед. ун-т. – Витебск, 2015. – С. 204-205.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>Влияние стресса на морфологию липидсинтезирующих и липиднакапливающих структур общего покрова</w:t>
      </w:r>
      <w:r w:rsidRPr="00F24A48">
        <w:rPr>
          <w:sz w:val="28"/>
          <w:szCs w:val="28"/>
        </w:rPr>
        <w:br/>
      </w:r>
      <w:r w:rsidRPr="00F24A48">
        <w:rPr>
          <w:b/>
          <w:sz w:val="28"/>
          <w:szCs w:val="28"/>
        </w:rPr>
        <w:t>Соболевская И.С.</w:t>
      </w:r>
      <w:r w:rsidRPr="00F24A48">
        <w:rPr>
          <w:sz w:val="28"/>
          <w:szCs w:val="28"/>
        </w:rPr>
        <w:t xml:space="preserve"> [и др.]</w:t>
      </w:r>
      <w:r w:rsidRPr="00F24A48">
        <w:rPr>
          <w:sz w:val="28"/>
          <w:szCs w:val="28"/>
          <w:shd w:val="clear" w:color="auto" w:fill="F5F5F5"/>
        </w:rPr>
        <w:t xml:space="preserve"> </w:t>
      </w:r>
      <w:r w:rsidRPr="00F24A48">
        <w:rPr>
          <w:sz w:val="28"/>
          <w:szCs w:val="28"/>
        </w:rPr>
        <w:t>// Достижения фундаментальной, клинической медицины и фармации: материалы 70 - научной сессии сотрудников университета, Витебск: Витебск. гос. мед. ун-т. – Витебск, 2015. – С. 209-210.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bCs/>
          <w:sz w:val="28"/>
          <w:szCs w:val="28"/>
        </w:rPr>
        <w:t xml:space="preserve"> </w:t>
      </w:r>
      <w:r w:rsidRPr="00F24A48">
        <w:rPr>
          <w:color w:val="000000"/>
          <w:sz w:val="28"/>
          <w:szCs w:val="28"/>
        </w:rPr>
        <w:t xml:space="preserve">Пашинская, Е.С. Распространение лямблиоза, патогенез, методы диагностики и профилактики / Е.С Пашинская, В.В. Побяржин, </w:t>
      </w:r>
      <w:r w:rsidRPr="00F24A48">
        <w:rPr>
          <w:b/>
          <w:color w:val="000000"/>
          <w:sz w:val="28"/>
          <w:szCs w:val="28"/>
        </w:rPr>
        <w:t>И.С. Соболевская /</w:t>
      </w:r>
      <w:r w:rsidRPr="00F24A48">
        <w:rPr>
          <w:color w:val="000000"/>
          <w:sz w:val="28"/>
          <w:szCs w:val="28"/>
        </w:rPr>
        <w:t>/ Соврем. аспекты патогенеза, клиники, диагностики, лечения и профилактики паразитарных заболеваний: труды Х Республиканской научно-практич. конф. с межд. участием, под ред. В.Я. Бекиша. – Витебск, 2016. – С. 156-162.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Зыкова, О.С. Патоморфологические изменения эпидермиса псориатических бляшек /  О.С. Зыкова, О.Д. Мяделец, </w:t>
      </w:r>
      <w:r w:rsidRPr="00F24A48">
        <w:rPr>
          <w:b/>
          <w:sz w:val="28"/>
          <w:szCs w:val="28"/>
        </w:rPr>
        <w:t>И.С.</w:t>
      </w:r>
      <w:r w:rsidRPr="00F24A48">
        <w:rPr>
          <w:b/>
          <w:sz w:val="28"/>
          <w:szCs w:val="28"/>
        </w:rPr>
        <w:br/>
        <w:t>Соболевская</w:t>
      </w:r>
      <w:r w:rsidRPr="00F24A48">
        <w:rPr>
          <w:sz w:val="28"/>
          <w:szCs w:val="28"/>
        </w:rPr>
        <w:t xml:space="preserve"> // Достижения фундаментальной, клинической медицины и фармации: материалы 72- научной сессии сотрудников университета, Витебск: Витебск. гос. мед. ун-т. – Витебск, 2017. – С. 79-81.</w:t>
      </w:r>
    </w:p>
    <w:p w:rsidR="00B10C89" w:rsidRPr="00F24A48" w:rsidRDefault="00B10C89" w:rsidP="00B10C8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24A48">
        <w:rPr>
          <w:sz w:val="28"/>
          <w:szCs w:val="28"/>
        </w:rPr>
        <w:t xml:space="preserve">Зыкова, О.С. Некоторые клинико-патоморфологические особенности кожи при псориазе / О.С. Зыкова, </w:t>
      </w:r>
      <w:r w:rsidRPr="00F24A48">
        <w:rPr>
          <w:b/>
          <w:sz w:val="28"/>
          <w:szCs w:val="28"/>
        </w:rPr>
        <w:t>И.С.</w:t>
      </w:r>
      <w:r w:rsidRPr="00F24A48">
        <w:rPr>
          <w:b/>
          <w:sz w:val="28"/>
          <w:szCs w:val="28"/>
        </w:rPr>
        <w:br/>
        <w:t>Соболевская</w:t>
      </w:r>
      <w:r w:rsidRPr="00F24A48">
        <w:rPr>
          <w:sz w:val="28"/>
          <w:szCs w:val="28"/>
        </w:rPr>
        <w:t>,  О.Д. Мяделец // Достижения фундаментальной, клинической медицины и фармации: материалы 71- научной сессии сотрудников университета, Витебск: Витебск. гос. мед. ун-т. – Витебск, 2016. – С. 45-47.</w:t>
      </w:r>
    </w:p>
    <w:p w:rsidR="00B10C89" w:rsidRDefault="00B10C89" w:rsidP="00B10C89">
      <w:pPr>
        <w:tabs>
          <w:tab w:val="left" w:pos="851"/>
          <w:tab w:val="left" w:pos="6946"/>
        </w:tabs>
        <w:spacing w:after="0" w:line="240" w:lineRule="auto"/>
        <w:ind w:left="644"/>
        <w:rPr>
          <w:b/>
          <w:sz w:val="28"/>
          <w:szCs w:val="28"/>
        </w:rPr>
      </w:pPr>
    </w:p>
    <w:p w:rsidR="00B10C89" w:rsidRDefault="00B10C89" w:rsidP="00B10C89">
      <w:pPr>
        <w:tabs>
          <w:tab w:val="left" w:pos="851"/>
          <w:tab w:val="left" w:pos="6946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24A48">
        <w:rPr>
          <w:rFonts w:ascii="Times New Roman" w:hAnsi="Times New Roman"/>
          <w:b/>
          <w:sz w:val="28"/>
          <w:szCs w:val="28"/>
        </w:rPr>
        <w:t>Работы, подтверждающие научно-практическую  значимость результатов</w:t>
      </w:r>
    </w:p>
    <w:p w:rsidR="00B10C89" w:rsidRPr="00F24A48" w:rsidRDefault="00B10C89" w:rsidP="00B10C89">
      <w:pPr>
        <w:tabs>
          <w:tab w:val="left" w:pos="851"/>
          <w:tab w:val="left" w:pos="6946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Pr="00B62189" w:rsidRDefault="00B10C89" w:rsidP="00B10C89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B62189">
        <w:rPr>
          <w:sz w:val="28"/>
          <w:szCs w:val="28"/>
        </w:rPr>
        <w:t xml:space="preserve"> Инструкция по применению «Метод выявления свободного холестерола в эпидермисе с помощью флуоресцентной микроскопии» (№ 102–1011) : утв. М-вом здравоохранения Респ. Беларусь 23.12.11. – 6 с. </w:t>
      </w:r>
    </w:p>
    <w:p w:rsidR="00B10C89" w:rsidRDefault="00B10C89" w:rsidP="00B1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Default="00B10C89" w:rsidP="00B1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Default="00B10C89" w:rsidP="00B1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Default="00B10C89" w:rsidP="00B1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Default="00B10C89" w:rsidP="00B1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Default="00B10C89" w:rsidP="00B1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48">
        <w:rPr>
          <w:rFonts w:ascii="Times New Roman" w:hAnsi="Times New Roman"/>
          <w:b/>
          <w:sz w:val="28"/>
          <w:szCs w:val="28"/>
        </w:rPr>
        <w:t>Учебные пособия (с грифом министерства)</w:t>
      </w:r>
    </w:p>
    <w:p w:rsidR="00B10C89" w:rsidRDefault="00B10C89" w:rsidP="00B10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C89" w:rsidRPr="00F24A48" w:rsidRDefault="00B10C89" w:rsidP="00B10C8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24A48">
        <w:rPr>
          <w:rFonts w:ascii="Times New Roman" w:hAnsi="Times New Roman"/>
          <w:sz w:val="28"/>
          <w:szCs w:val="28"/>
        </w:rPr>
        <w:t xml:space="preserve">Мяделец, О.Д. </w:t>
      </w:r>
      <w:r w:rsidRPr="00F24A48">
        <w:rPr>
          <w:rFonts w:ascii="Times New Roman" w:hAnsi="Times New Roman"/>
          <w:b/>
          <w:sz w:val="28"/>
          <w:szCs w:val="28"/>
        </w:rPr>
        <w:t>Соболевская</w:t>
      </w:r>
      <w:r w:rsidRPr="00F24A48">
        <w:rPr>
          <w:rFonts w:ascii="Times New Roman" w:hAnsi="Times New Roman"/>
          <w:sz w:val="28"/>
          <w:szCs w:val="28"/>
        </w:rPr>
        <w:t xml:space="preserve">, </w:t>
      </w:r>
      <w:r w:rsidRPr="00F24A48">
        <w:rPr>
          <w:rFonts w:ascii="Times New Roman" w:hAnsi="Times New Roman"/>
          <w:b/>
          <w:sz w:val="28"/>
          <w:szCs w:val="28"/>
        </w:rPr>
        <w:t xml:space="preserve">И.С., </w:t>
      </w:r>
      <w:r w:rsidRPr="00F24A48">
        <w:rPr>
          <w:rFonts w:ascii="Times New Roman" w:hAnsi="Times New Roman"/>
          <w:sz w:val="28"/>
          <w:szCs w:val="28"/>
        </w:rPr>
        <w:t xml:space="preserve">Мяделец,  В.О. Гистофизиология жиросодержащих структур кожи: учебное пособие / О.Д. Мяделец, </w:t>
      </w:r>
      <w:r w:rsidRPr="00F24A48">
        <w:rPr>
          <w:rFonts w:ascii="Times New Roman" w:hAnsi="Times New Roman"/>
          <w:b/>
          <w:sz w:val="28"/>
          <w:szCs w:val="28"/>
        </w:rPr>
        <w:t>И.С. Соболевская</w:t>
      </w:r>
      <w:r w:rsidRPr="00F24A48">
        <w:rPr>
          <w:rFonts w:ascii="Times New Roman" w:hAnsi="Times New Roman"/>
          <w:sz w:val="28"/>
          <w:szCs w:val="28"/>
        </w:rPr>
        <w:t>, В.О. Мяделец. -  2015. – Витебск: ВГМУ. – 286 с.</w:t>
      </w:r>
    </w:p>
    <w:p w:rsidR="00B10C89" w:rsidRDefault="00B10C89" w:rsidP="00B10C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0C89" w:rsidRPr="00F24A48" w:rsidRDefault="00B10C89" w:rsidP="00B10C8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4A48">
        <w:rPr>
          <w:rFonts w:ascii="Times New Roman" w:hAnsi="Times New Roman"/>
          <w:b/>
          <w:sz w:val="28"/>
          <w:szCs w:val="28"/>
        </w:rPr>
        <w:t>Методические пособия, учебно-методические рекомендации, учебно-методические указания</w:t>
      </w:r>
    </w:p>
    <w:p w:rsidR="00B10C89" w:rsidRPr="00F24A48" w:rsidRDefault="00B10C89" w:rsidP="00B10C8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0C89" w:rsidRPr="00294444" w:rsidRDefault="00B10C89" w:rsidP="00B10C8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94444">
        <w:rPr>
          <w:rFonts w:ascii="Times New Roman" w:hAnsi="Times New Roman"/>
          <w:sz w:val="28"/>
          <w:szCs w:val="28"/>
        </w:rPr>
        <w:t xml:space="preserve">Гистофизиология вторичных органов иммунной системы  (для преподавателей) О.Д. Мяделец, В.Н. Грушин, </w:t>
      </w:r>
      <w:r w:rsidRPr="00294444">
        <w:rPr>
          <w:rFonts w:ascii="Times New Roman" w:hAnsi="Times New Roman"/>
          <w:b/>
          <w:sz w:val="28"/>
          <w:szCs w:val="28"/>
        </w:rPr>
        <w:t>И.С. Соболевская</w:t>
      </w:r>
      <w:r w:rsidRPr="00294444">
        <w:rPr>
          <w:rFonts w:ascii="Times New Roman" w:hAnsi="Times New Roman"/>
          <w:sz w:val="28"/>
          <w:szCs w:val="28"/>
        </w:rPr>
        <w:t>, Т.Н. Кичигина – 2013.– Витебск: ВГМУ.– 45 с.</w:t>
      </w:r>
    </w:p>
    <w:p w:rsidR="00B10C89" w:rsidRPr="00F24A48" w:rsidRDefault="00B10C89" w:rsidP="00B10C8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24A48">
        <w:rPr>
          <w:rFonts w:ascii="Times New Roman" w:hAnsi="Times New Roman"/>
          <w:sz w:val="28"/>
          <w:szCs w:val="28"/>
        </w:rPr>
        <w:t xml:space="preserve">Гистофизиология вторичных органов иммунной системы: учебно-методическое пособие / </w:t>
      </w:r>
      <w:r w:rsidRPr="00F24A48">
        <w:rPr>
          <w:rFonts w:ascii="Times New Roman" w:hAnsi="Times New Roman"/>
          <w:b/>
          <w:sz w:val="28"/>
          <w:szCs w:val="28"/>
        </w:rPr>
        <w:t>И.С. Соболевская</w:t>
      </w:r>
      <w:r w:rsidRPr="00F24A48">
        <w:rPr>
          <w:rFonts w:ascii="Times New Roman" w:hAnsi="Times New Roman"/>
          <w:sz w:val="28"/>
          <w:szCs w:val="28"/>
        </w:rPr>
        <w:t>, О.Д. Мяделец, В.Н. Грушин, Т.Н. Кичигина. – 2015. – Витебск: ВГМУ. – 79 с.</w:t>
      </w:r>
    </w:p>
    <w:p w:rsidR="00B10C89" w:rsidRPr="0066680D" w:rsidRDefault="00B10C89" w:rsidP="00B10C89">
      <w:pPr>
        <w:rPr>
          <w:sz w:val="24"/>
          <w:szCs w:val="24"/>
        </w:rPr>
      </w:pPr>
    </w:p>
    <w:p w:rsidR="00B10C89" w:rsidRPr="0066680D" w:rsidRDefault="00B10C89" w:rsidP="00B10C89">
      <w:pPr>
        <w:rPr>
          <w:sz w:val="24"/>
          <w:szCs w:val="24"/>
        </w:rPr>
      </w:pPr>
    </w:p>
    <w:p w:rsidR="00B10C89" w:rsidRDefault="00B10C89" w:rsidP="00B10C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Соискатель кафедры гистологии,</w:t>
      </w:r>
    </w:p>
    <w:p w:rsidR="00B10C89" w:rsidRDefault="00B10C89" w:rsidP="00B10C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цитологии и эмбриологии                                            И.С.Соболевская</w:t>
      </w:r>
    </w:p>
    <w:p w:rsidR="00B10C89" w:rsidRDefault="00B10C89" w:rsidP="00B10C89">
      <w:pPr>
        <w:pStyle w:val="a3"/>
        <w:ind w:left="0"/>
        <w:jc w:val="both"/>
        <w:rPr>
          <w:sz w:val="28"/>
          <w:szCs w:val="28"/>
        </w:rPr>
      </w:pPr>
    </w:p>
    <w:p w:rsidR="00B10C89" w:rsidRDefault="00B10C89" w:rsidP="00B10C89">
      <w:pPr>
        <w:pStyle w:val="a3"/>
        <w:ind w:left="0"/>
        <w:jc w:val="both"/>
        <w:rPr>
          <w:sz w:val="28"/>
          <w:szCs w:val="28"/>
        </w:rPr>
      </w:pPr>
    </w:p>
    <w:p w:rsidR="00B10C89" w:rsidRDefault="00B10C89" w:rsidP="00B10C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                                                        Р.В. Костина</w:t>
      </w:r>
    </w:p>
    <w:p w:rsidR="00B10C89" w:rsidRDefault="00B10C89" w:rsidP="00B10C89"/>
    <w:p w:rsidR="00FA64ED" w:rsidRDefault="00FA64ED">
      <w:bookmarkStart w:id="0" w:name="_GoBack"/>
      <w:bookmarkEnd w:id="0"/>
    </w:p>
    <w:sectPr w:rsidR="00FA64ED" w:rsidSect="006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207"/>
    <w:multiLevelType w:val="hybridMultilevel"/>
    <w:tmpl w:val="994CA1E6"/>
    <w:lvl w:ilvl="0" w:tplc="9DB25B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A8"/>
    <w:rsid w:val="00B10C89"/>
    <w:rsid w:val="00BD2BA8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C44C-BCB2-44DE-B593-B9B2F13A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8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C89"/>
    <w:rPr>
      <w:b/>
      <w:bCs/>
    </w:rPr>
  </w:style>
  <w:style w:type="character" w:customStyle="1" w:styleId="Ntrcjcyjdyjq">
    <w:name w:val="Ntrc jcyjdyjq Знак"/>
    <w:link w:val="Ntrcjcyjdyjq0"/>
    <w:locked/>
    <w:rsid w:val="00B10C89"/>
    <w:rPr>
      <w:rFonts w:ascii="Arial" w:eastAsia="Arial" w:hAnsi="Arial" w:cs="Arial"/>
      <w:spacing w:val="2"/>
      <w:sz w:val="28"/>
      <w:szCs w:val="28"/>
    </w:rPr>
  </w:style>
  <w:style w:type="paragraph" w:customStyle="1" w:styleId="Ntrcjcyjdyjq0">
    <w:name w:val="Ntrc jcyjdyjq"/>
    <w:basedOn w:val="a"/>
    <w:link w:val="Ntrcjcyjdyjq"/>
    <w:qFormat/>
    <w:rsid w:val="00B10C89"/>
    <w:pPr>
      <w:widowControl w:val="0"/>
      <w:tabs>
        <w:tab w:val="left" w:pos="384"/>
      </w:tabs>
      <w:spacing w:after="0" w:line="240" w:lineRule="auto"/>
      <w:ind w:firstLine="709"/>
      <w:jc w:val="both"/>
    </w:pPr>
    <w:rPr>
      <w:rFonts w:ascii="Arial" w:eastAsia="Arial" w:hAnsi="Arial" w:cs="Arial"/>
      <w:spacing w:val="2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B1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contents.asp?issueid=1237691&amp;selid=21089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2017-10-13T06:16:00Z</dcterms:created>
  <dcterms:modified xsi:type="dcterms:W3CDTF">2017-10-13T06:16:00Z</dcterms:modified>
</cp:coreProperties>
</file>